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8B" w:rsidRPr="00B22AB9" w:rsidRDefault="008A2F8B" w:rsidP="00B22AB9">
      <w:pPr>
        <w:pStyle w:val="Default"/>
        <w:ind w:left="-426"/>
        <w:jc w:val="both"/>
      </w:pPr>
    </w:p>
    <w:p w:rsidR="008A2F8B" w:rsidRPr="00B22AB9" w:rsidRDefault="008A2F8B" w:rsidP="00B22AB9">
      <w:pPr>
        <w:pStyle w:val="Default"/>
        <w:ind w:left="-426"/>
        <w:jc w:val="center"/>
      </w:pPr>
      <w:proofErr w:type="gramStart"/>
      <w:r w:rsidRPr="00B22AB9">
        <w:rPr>
          <w:b/>
          <w:bCs/>
        </w:rPr>
        <w:t xml:space="preserve">АННОТАЦИЯ </w:t>
      </w:r>
      <w:r w:rsidR="006C4100" w:rsidRPr="00B22AB9">
        <w:t xml:space="preserve"> </w:t>
      </w:r>
      <w:r w:rsidRPr="00B22AB9">
        <w:rPr>
          <w:b/>
          <w:bCs/>
        </w:rPr>
        <w:t>к</w:t>
      </w:r>
      <w:proofErr w:type="gramEnd"/>
      <w:r w:rsidRPr="00B22AB9">
        <w:rPr>
          <w:b/>
          <w:bCs/>
        </w:rPr>
        <w:t xml:space="preserve"> рабочей программе </w:t>
      </w:r>
      <w:r w:rsidRPr="00B22AB9">
        <w:rPr>
          <w:b/>
          <w:bCs/>
          <w:u w:val="single"/>
        </w:rPr>
        <w:t>«Специальность»</w:t>
      </w:r>
    </w:p>
    <w:p w:rsidR="008A2F8B" w:rsidRPr="00B22AB9" w:rsidRDefault="008A2F8B" w:rsidP="00B22AB9">
      <w:pPr>
        <w:pStyle w:val="Default"/>
        <w:ind w:left="-426"/>
        <w:jc w:val="center"/>
      </w:pPr>
      <w:r w:rsidRPr="00B22AB9">
        <w:rPr>
          <w:b/>
          <w:bCs/>
        </w:rPr>
        <w:t>(дополнительная предпрофессиональная общеобразовательная программа</w:t>
      </w:r>
    </w:p>
    <w:p w:rsidR="008A2F8B" w:rsidRPr="00B22AB9" w:rsidRDefault="008A2F8B" w:rsidP="00B22AB9">
      <w:pPr>
        <w:pStyle w:val="Default"/>
        <w:ind w:left="-426"/>
        <w:jc w:val="center"/>
      </w:pPr>
      <w:r w:rsidRPr="00B22AB9">
        <w:rPr>
          <w:b/>
          <w:bCs/>
        </w:rPr>
        <w:t>в области музыкального искусства «Народные инструменты»)</w:t>
      </w: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 xml:space="preserve">Программа учебного предмета «Специальность» является частью дополнительной предпрофессиональной общеобразовательной программы в области музыкального искусства «Народные инструменты» и разработана в соответствии с федеральными государственными требованиями к минимуму. </w:t>
      </w: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 xml:space="preserve">В программе представлены следующие разделы: </w:t>
      </w:r>
    </w:p>
    <w:p w:rsidR="008A2F8B" w:rsidRPr="00B22AB9" w:rsidRDefault="008A2F8B" w:rsidP="00B22AB9">
      <w:pPr>
        <w:pStyle w:val="Default"/>
        <w:numPr>
          <w:ilvl w:val="0"/>
          <w:numId w:val="21"/>
        </w:numPr>
        <w:jc w:val="both"/>
      </w:pPr>
      <w:r w:rsidRPr="00B22AB9">
        <w:t xml:space="preserve">пояснительная записка; </w:t>
      </w:r>
    </w:p>
    <w:p w:rsidR="008A2F8B" w:rsidRPr="00B22AB9" w:rsidRDefault="008A2F8B" w:rsidP="00B22AB9">
      <w:pPr>
        <w:pStyle w:val="Default"/>
        <w:numPr>
          <w:ilvl w:val="0"/>
          <w:numId w:val="21"/>
        </w:numPr>
        <w:jc w:val="both"/>
      </w:pPr>
      <w:r w:rsidRPr="00B22AB9">
        <w:t xml:space="preserve">содержание учебного предмета; </w:t>
      </w:r>
    </w:p>
    <w:p w:rsidR="008A2F8B" w:rsidRPr="00B22AB9" w:rsidRDefault="008A2F8B" w:rsidP="00B22AB9">
      <w:pPr>
        <w:pStyle w:val="Default"/>
        <w:numPr>
          <w:ilvl w:val="0"/>
          <w:numId w:val="21"/>
        </w:numPr>
        <w:jc w:val="both"/>
      </w:pPr>
      <w:r w:rsidRPr="00B22AB9">
        <w:t xml:space="preserve">требования к уровню подготовки обучающихся; </w:t>
      </w:r>
    </w:p>
    <w:p w:rsidR="008A2F8B" w:rsidRPr="00B22AB9" w:rsidRDefault="008A2F8B" w:rsidP="00B22AB9">
      <w:pPr>
        <w:pStyle w:val="Default"/>
        <w:numPr>
          <w:ilvl w:val="0"/>
          <w:numId w:val="21"/>
        </w:numPr>
        <w:jc w:val="both"/>
      </w:pPr>
      <w:r w:rsidRPr="00B22AB9">
        <w:t xml:space="preserve">формы и методы контроля, система оценок; </w:t>
      </w:r>
    </w:p>
    <w:p w:rsidR="008A2F8B" w:rsidRPr="00B22AB9" w:rsidRDefault="008A2F8B" w:rsidP="00B22AB9">
      <w:pPr>
        <w:pStyle w:val="Default"/>
        <w:numPr>
          <w:ilvl w:val="0"/>
          <w:numId w:val="21"/>
        </w:numPr>
        <w:jc w:val="both"/>
      </w:pPr>
      <w:r w:rsidRPr="00B22AB9">
        <w:t xml:space="preserve">методическое обеспечение учебного процесса; </w:t>
      </w:r>
    </w:p>
    <w:p w:rsidR="008A2F8B" w:rsidRPr="00B22AB9" w:rsidRDefault="008A2F8B" w:rsidP="00B22AB9">
      <w:pPr>
        <w:pStyle w:val="Default"/>
        <w:numPr>
          <w:ilvl w:val="0"/>
          <w:numId w:val="21"/>
        </w:numPr>
        <w:jc w:val="both"/>
      </w:pPr>
      <w:r w:rsidRPr="00B22AB9">
        <w:t xml:space="preserve">список литературы. </w:t>
      </w:r>
    </w:p>
    <w:p w:rsidR="008A2F8B" w:rsidRPr="00B22AB9" w:rsidRDefault="008A2F8B" w:rsidP="00B22AB9">
      <w:pPr>
        <w:pStyle w:val="Default"/>
        <w:ind w:left="-426"/>
        <w:jc w:val="both"/>
      </w:pP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 xml:space="preserve">Срок реализации предмета «Специальность» </w:t>
      </w: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 xml:space="preserve">- 8 (9) лет в </w:t>
      </w:r>
      <w:proofErr w:type="spellStart"/>
      <w:r w:rsidRPr="00B22AB9">
        <w:t>в</w:t>
      </w:r>
      <w:proofErr w:type="spellEnd"/>
      <w:r w:rsidRPr="00B22AB9">
        <w:t xml:space="preserve"> дополнительной предпрофессиональной образовательной программе в области музыкального искусства «Народные инструменты», </w:t>
      </w:r>
      <w:proofErr w:type="spellStart"/>
      <w:r w:rsidRPr="00B22AB9">
        <w:t>дл</w:t>
      </w:r>
      <w:proofErr w:type="spellEnd"/>
      <w:r w:rsidRPr="00B22AB9">
        <w:t xml:space="preserve"> </w:t>
      </w:r>
      <w:proofErr w:type="gramStart"/>
      <w:r w:rsidRPr="00B22AB9">
        <w:t>детей ,</w:t>
      </w:r>
      <w:proofErr w:type="gramEnd"/>
      <w:r w:rsidRPr="00B22AB9">
        <w:t xml:space="preserve"> поступивших в ДМШ в возрасте от 6 лет 8 месяце до 9 лет.</w:t>
      </w:r>
    </w:p>
    <w:p w:rsidR="008A2F8B" w:rsidRPr="00B22AB9" w:rsidRDefault="008A2F8B" w:rsidP="00B22AB9">
      <w:pPr>
        <w:pStyle w:val="Default"/>
        <w:ind w:left="-426" w:firstLine="707"/>
        <w:jc w:val="both"/>
      </w:pP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>- 5(6) лет в дополнительной предпрофессиональной образовательной программе в области музыкального искусства «Народные инструменты», для детей, поступивших в ДМШ в возрасте от 10 до 12 лет.</w:t>
      </w: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 xml:space="preserve">Объем учебного времени, предусмотренный учебным планом на реализацию учебного предмета «Баян (аккордеон)» </w:t>
      </w: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>-по 8 (</w:t>
      </w:r>
      <w:proofErr w:type="gramStart"/>
      <w:r w:rsidRPr="00B22AB9">
        <w:t>9 )</w:t>
      </w:r>
      <w:proofErr w:type="gramEnd"/>
      <w:r w:rsidRPr="00B22AB9">
        <w:t xml:space="preserve"> –летнему сроку обучения 1 – 6 классы 2 часа в неделю, 7 – 8 (9) классы – 2, 5 часа в неделю</w:t>
      </w: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 xml:space="preserve">-по 5-летнему сроку обучения: 1-3 классы - 2 часа в неделю, 4-5(6) классы - 2,5 часа в неделю. </w:t>
      </w: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>Аудиторные занятия - индивидуальные. Продолжительность 1 академического часа - 40 минут.</w:t>
      </w: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 xml:space="preserve">Результатом освоения предмета «Специальность» является приобретение обучающимися следующих знаний, умений и навыков в области музыкального исполнительства: </w:t>
      </w:r>
    </w:p>
    <w:p w:rsidR="008A2F8B" w:rsidRPr="00B22AB9" w:rsidRDefault="008A2F8B" w:rsidP="00B22AB9">
      <w:pPr>
        <w:pStyle w:val="Default"/>
        <w:ind w:left="-426" w:hanging="360"/>
        <w:jc w:val="both"/>
      </w:pPr>
      <w:r w:rsidRPr="00B22AB9">
        <w:t xml:space="preserve">• знание художественно-эстетических, технических особенностей, характерных для сольного исполнительства; </w:t>
      </w:r>
    </w:p>
    <w:p w:rsidR="008A2F8B" w:rsidRPr="00B22AB9" w:rsidRDefault="008A2F8B" w:rsidP="00B22AB9">
      <w:pPr>
        <w:pStyle w:val="Default"/>
        <w:ind w:left="-426" w:hanging="360"/>
        <w:jc w:val="both"/>
      </w:pPr>
      <w:r w:rsidRPr="00B22AB9">
        <w:t xml:space="preserve">• сформированный комплекс исполнительских знаний, умений и навыков, позволяющий использовать многообразные возможности аккордеона (баяна) для достижения наиболее убедительной интерпретации авторского текста, самостоятельно накапливать репертуар из различных эпох, стилей, направлений, жанров и форм; </w:t>
      </w:r>
    </w:p>
    <w:p w:rsidR="008A2F8B" w:rsidRPr="00B22AB9" w:rsidRDefault="008A2F8B" w:rsidP="00B22AB9">
      <w:pPr>
        <w:pStyle w:val="Default"/>
        <w:ind w:left="-426" w:hanging="360"/>
        <w:jc w:val="both"/>
      </w:pPr>
      <w:r w:rsidRPr="00B22AB9">
        <w:t xml:space="preserve">• знание музыкальной терминологии; </w:t>
      </w:r>
    </w:p>
    <w:p w:rsidR="008A2F8B" w:rsidRPr="00B22AB9" w:rsidRDefault="008A2F8B" w:rsidP="00B22AB9">
      <w:pPr>
        <w:pStyle w:val="Default"/>
        <w:ind w:left="-426" w:hanging="360"/>
        <w:jc w:val="both"/>
      </w:pPr>
      <w:r w:rsidRPr="00B22AB9">
        <w:t xml:space="preserve">• знание репертуара для аккордеона (баяна), включающего произведения разных стилей и жанров в соответствии с программными требованиями; </w:t>
      </w:r>
    </w:p>
    <w:p w:rsidR="008A2F8B" w:rsidRPr="00B22AB9" w:rsidRDefault="008A2F8B" w:rsidP="00B22AB9">
      <w:pPr>
        <w:pStyle w:val="Default"/>
        <w:ind w:left="-426" w:hanging="360"/>
        <w:jc w:val="both"/>
      </w:pPr>
      <w:r w:rsidRPr="00B22AB9">
        <w:t xml:space="preserve">• умения грамотно исполнять музыкальные произведения соло; </w:t>
      </w:r>
    </w:p>
    <w:p w:rsidR="008A2F8B" w:rsidRPr="00B22AB9" w:rsidRDefault="008A2F8B" w:rsidP="00B22AB9">
      <w:pPr>
        <w:pStyle w:val="Default"/>
        <w:ind w:left="-426" w:hanging="360"/>
        <w:jc w:val="both"/>
      </w:pPr>
      <w:r w:rsidRPr="00B22AB9">
        <w:t xml:space="preserve">• знание художественно-исполнительских возможностей инструмента; </w:t>
      </w:r>
    </w:p>
    <w:p w:rsidR="008A2F8B" w:rsidRPr="00B22AB9" w:rsidRDefault="008A2F8B" w:rsidP="00B22AB9">
      <w:pPr>
        <w:pStyle w:val="Default"/>
        <w:ind w:left="-426" w:hanging="360"/>
        <w:jc w:val="both"/>
      </w:pPr>
      <w:r w:rsidRPr="00B22AB9">
        <w:t xml:space="preserve">• умение самостоятельно разучивать музыкальные произведения различных жанров и стилей на инструменте; </w:t>
      </w:r>
    </w:p>
    <w:p w:rsidR="008A2F8B" w:rsidRPr="00B22AB9" w:rsidRDefault="008A2F8B" w:rsidP="00B22AB9">
      <w:pPr>
        <w:pStyle w:val="Default"/>
        <w:ind w:left="-426" w:hanging="360"/>
        <w:jc w:val="both"/>
      </w:pPr>
      <w:r w:rsidRPr="00B22AB9">
        <w:t xml:space="preserve">•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</w:t>
      </w:r>
    </w:p>
    <w:p w:rsidR="008A2F8B" w:rsidRPr="00B22AB9" w:rsidRDefault="008A2F8B" w:rsidP="00B22AB9">
      <w:pPr>
        <w:pStyle w:val="Default"/>
        <w:ind w:left="-426" w:hanging="360"/>
        <w:jc w:val="both"/>
      </w:pPr>
      <w:r w:rsidRPr="00B22AB9">
        <w:t xml:space="preserve">• умение создавать художественный образ при исполнении музыкального произведения; </w:t>
      </w:r>
    </w:p>
    <w:p w:rsidR="008A2F8B" w:rsidRPr="00B22AB9" w:rsidRDefault="008A2F8B" w:rsidP="00B22AB9">
      <w:pPr>
        <w:pStyle w:val="Default"/>
        <w:ind w:left="-426" w:hanging="360"/>
        <w:jc w:val="both"/>
      </w:pPr>
      <w:r w:rsidRPr="00B22AB9">
        <w:t xml:space="preserve">• навыки импровизации на народном инструменте, чтение с листа несложных музыкальных произведений; </w:t>
      </w:r>
    </w:p>
    <w:p w:rsidR="008A2F8B" w:rsidRPr="00B22AB9" w:rsidRDefault="008A2F8B" w:rsidP="00B22AB9">
      <w:pPr>
        <w:pStyle w:val="Default"/>
        <w:ind w:left="-426" w:hanging="360"/>
        <w:jc w:val="both"/>
      </w:pPr>
      <w:r w:rsidRPr="00B22AB9">
        <w:t xml:space="preserve">• навыки подбора по слуху; </w:t>
      </w:r>
    </w:p>
    <w:p w:rsidR="008A2F8B" w:rsidRPr="00B22AB9" w:rsidRDefault="008A2F8B" w:rsidP="00B22AB9">
      <w:pPr>
        <w:pStyle w:val="Default"/>
        <w:ind w:left="-426" w:hanging="360"/>
        <w:jc w:val="both"/>
      </w:pPr>
      <w:r w:rsidRPr="00B22AB9">
        <w:t xml:space="preserve">• первичные навыки в области теоретического анализа исполняемых произведений; </w:t>
      </w:r>
    </w:p>
    <w:p w:rsidR="008A2F8B" w:rsidRPr="00B22AB9" w:rsidRDefault="008A2F8B" w:rsidP="00B22AB9">
      <w:pPr>
        <w:pStyle w:val="Default"/>
        <w:ind w:left="-426" w:hanging="360"/>
        <w:jc w:val="both"/>
      </w:pPr>
      <w:r w:rsidRPr="00B22AB9">
        <w:t xml:space="preserve">• наличие музыкальной памяти, развитого мелодического, ладогармонического, тембрового слуха; </w:t>
      </w:r>
    </w:p>
    <w:p w:rsidR="008A2F8B" w:rsidRPr="00B22AB9" w:rsidRDefault="008A2F8B" w:rsidP="00B22AB9">
      <w:pPr>
        <w:pStyle w:val="Default"/>
        <w:ind w:left="-426" w:hanging="360"/>
        <w:jc w:val="both"/>
      </w:pPr>
      <w:r w:rsidRPr="00B22AB9">
        <w:t xml:space="preserve">• навыков публичных выступлений; </w:t>
      </w:r>
    </w:p>
    <w:p w:rsidR="006C4100" w:rsidRPr="00B22AB9" w:rsidRDefault="008A2F8B" w:rsidP="00B22AB9">
      <w:pPr>
        <w:pStyle w:val="Default"/>
        <w:ind w:left="-426" w:hanging="360"/>
        <w:jc w:val="both"/>
      </w:pPr>
      <w:r w:rsidRPr="00B22AB9">
        <w:t xml:space="preserve">• наличие навыков </w:t>
      </w:r>
      <w:proofErr w:type="spellStart"/>
      <w:r w:rsidRPr="00B22AB9">
        <w:t>репетиционно</w:t>
      </w:r>
      <w:proofErr w:type="spellEnd"/>
      <w:r w:rsidRPr="00B22AB9">
        <w:t xml:space="preserve">-концертной работы в качестве солиста. </w:t>
      </w:r>
    </w:p>
    <w:p w:rsidR="006C4100" w:rsidRPr="00B22AB9" w:rsidRDefault="006C4100" w:rsidP="00B22AB9">
      <w:pPr>
        <w:pStyle w:val="Default"/>
        <w:ind w:left="-426" w:hanging="360"/>
        <w:jc w:val="both"/>
      </w:pPr>
    </w:p>
    <w:p w:rsidR="006C4100" w:rsidRPr="00B22AB9" w:rsidRDefault="006C4100" w:rsidP="00B22AB9">
      <w:pPr>
        <w:pStyle w:val="Default"/>
        <w:ind w:left="-426" w:hanging="360"/>
        <w:jc w:val="both"/>
      </w:pPr>
    </w:p>
    <w:p w:rsidR="008A2F8B" w:rsidRPr="00B22AB9" w:rsidRDefault="008A2F8B" w:rsidP="00B22AB9">
      <w:pPr>
        <w:pStyle w:val="Default"/>
        <w:ind w:left="-426" w:hanging="360"/>
        <w:jc w:val="center"/>
      </w:pPr>
      <w:proofErr w:type="gramStart"/>
      <w:r w:rsidRPr="00B22AB9">
        <w:rPr>
          <w:b/>
          <w:bCs/>
        </w:rPr>
        <w:t>АННОТАЦИЯ</w:t>
      </w:r>
      <w:r w:rsidR="006C4100" w:rsidRPr="00B22AB9">
        <w:t xml:space="preserve">  </w:t>
      </w:r>
      <w:r w:rsidRPr="00B22AB9">
        <w:rPr>
          <w:b/>
          <w:bCs/>
        </w:rPr>
        <w:t>к</w:t>
      </w:r>
      <w:proofErr w:type="gramEnd"/>
      <w:r w:rsidRPr="00B22AB9">
        <w:rPr>
          <w:b/>
          <w:bCs/>
        </w:rPr>
        <w:t xml:space="preserve"> рабочей программе по предмету </w:t>
      </w:r>
      <w:r w:rsidRPr="00B22AB9">
        <w:rPr>
          <w:b/>
          <w:bCs/>
          <w:u w:val="single"/>
        </w:rPr>
        <w:t>«Ансамбль»</w:t>
      </w:r>
    </w:p>
    <w:p w:rsidR="008A2F8B" w:rsidRPr="00B22AB9" w:rsidRDefault="008A2F8B" w:rsidP="00B22AB9">
      <w:pPr>
        <w:pStyle w:val="Default"/>
        <w:ind w:left="-426"/>
        <w:jc w:val="center"/>
      </w:pPr>
      <w:r w:rsidRPr="00B22AB9">
        <w:rPr>
          <w:b/>
          <w:bCs/>
        </w:rPr>
        <w:t>(дополнительная предпрофессиональная общеобразовательная программа</w:t>
      </w:r>
    </w:p>
    <w:p w:rsidR="008A2F8B" w:rsidRPr="00B22AB9" w:rsidRDefault="008A2F8B" w:rsidP="00B22AB9">
      <w:pPr>
        <w:pStyle w:val="Default"/>
        <w:ind w:left="-426"/>
        <w:jc w:val="center"/>
      </w:pPr>
      <w:r w:rsidRPr="00B22AB9">
        <w:rPr>
          <w:b/>
          <w:bCs/>
        </w:rPr>
        <w:t>в области музыкального искусства «Народные инструменты»)</w:t>
      </w: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 xml:space="preserve">Предмет «Ансамбль» является неотъемлемой частью предпрофессиональной программы в области музыкального искусства «Народные инструменты». </w:t>
      </w: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 xml:space="preserve">Занятия в классе ансамбля приобщают детей к народному творчеству как культурному национальному наследию. </w:t>
      </w: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 xml:space="preserve">В программе представлены следующие разделы: </w:t>
      </w:r>
    </w:p>
    <w:p w:rsidR="008A2F8B" w:rsidRPr="00B22AB9" w:rsidRDefault="008A2F8B" w:rsidP="00B22AB9">
      <w:pPr>
        <w:pStyle w:val="Default"/>
        <w:numPr>
          <w:ilvl w:val="0"/>
          <w:numId w:val="20"/>
        </w:numPr>
        <w:spacing w:after="27"/>
        <w:jc w:val="both"/>
      </w:pPr>
      <w:r w:rsidRPr="00B22AB9">
        <w:t xml:space="preserve">пояснительная записка; </w:t>
      </w:r>
    </w:p>
    <w:p w:rsidR="008A2F8B" w:rsidRPr="00B22AB9" w:rsidRDefault="008A2F8B" w:rsidP="00B22AB9">
      <w:pPr>
        <w:pStyle w:val="Default"/>
        <w:numPr>
          <w:ilvl w:val="0"/>
          <w:numId w:val="20"/>
        </w:numPr>
        <w:spacing w:after="27"/>
        <w:jc w:val="both"/>
      </w:pPr>
      <w:r w:rsidRPr="00B22AB9">
        <w:t xml:space="preserve">содержание учебного предмета; </w:t>
      </w:r>
    </w:p>
    <w:p w:rsidR="008A2F8B" w:rsidRPr="00B22AB9" w:rsidRDefault="008A2F8B" w:rsidP="00B22AB9">
      <w:pPr>
        <w:pStyle w:val="Default"/>
        <w:numPr>
          <w:ilvl w:val="0"/>
          <w:numId w:val="20"/>
        </w:numPr>
        <w:spacing w:after="27"/>
        <w:jc w:val="both"/>
      </w:pPr>
      <w:r w:rsidRPr="00B22AB9">
        <w:t xml:space="preserve">требования к уровню подготовки обучающихся; </w:t>
      </w:r>
    </w:p>
    <w:p w:rsidR="008A2F8B" w:rsidRPr="00B22AB9" w:rsidRDefault="008A2F8B" w:rsidP="00B22AB9">
      <w:pPr>
        <w:pStyle w:val="Default"/>
        <w:numPr>
          <w:ilvl w:val="0"/>
          <w:numId w:val="20"/>
        </w:numPr>
        <w:spacing w:after="27"/>
        <w:jc w:val="both"/>
      </w:pPr>
      <w:r w:rsidRPr="00B22AB9">
        <w:t xml:space="preserve">формы и методы контроля, система оценок; </w:t>
      </w:r>
    </w:p>
    <w:p w:rsidR="008A2F8B" w:rsidRPr="00B22AB9" w:rsidRDefault="008A2F8B" w:rsidP="00B22AB9">
      <w:pPr>
        <w:pStyle w:val="Default"/>
        <w:numPr>
          <w:ilvl w:val="0"/>
          <w:numId w:val="20"/>
        </w:numPr>
        <w:spacing w:after="27"/>
        <w:jc w:val="both"/>
      </w:pPr>
      <w:r w:rsidRPr="00B22AB9">
        <w:t xml:space="preserve">методическое обеспечение учебного процесса; </w:t>
      </w:r>
    </w:p>
    <w:p w:rsidR="008A2F8B" w:rsidRPr="00B22AB9" w:rsidRDefault="008A2F8B" w:rsidP="00B22AB9">
      <w:pPr>
        <w:pStyle w:val="Default"/>
        <w:numPr>
          <w:ilvl w:val="0"/>
          <w:numId w:val="20"/>
        </w:numPr>
        <w:spacing w:after="27"/>
        <w:jc w:val="both"/>
      </w:pPr>
      <w:r w:rsidRPr="00B22AB9">
        <w:t xml:space="preserve">список литературы. </w:t>
      </w:r>
    </w:p>
    <w:p w:rsidR="008A2F8B" w:rsidRPr="00B22AB9" w:rsidRDefault="008A2F8B" w:rsidP="00B22AB9">
      <w:pPr>
        <w:pStyle w:val="Default"/>
        <w:ind w:left="-426"/>
        <w:jc w:val="both"/>
      </w:pP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 xml:space="preserve">Срок реализации предмета «Ансамбль» </w:t>
      </w: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>- 5 (</w:t>
      </w:r>
      <w:proofErr w:type="gramStart"/>
      <w:r w:rsidRPr="00B22AB9">
        <w:t>6 )</w:t>
      </w:r>
      <w:proofErr w:type="gramEnd"/>
      <w:r w:rsidRPr="00B22AB9">
        <w:t xml:space="preserve"> лет в дополнительной предпрофессиональной образовательной программе в области музыкального искусства «Народные инструменты», рассчитанной на 8 (9) летний срок обучения.</w:t>
      </w: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 xml:space="preserve">- 4 (5) </w:t>
      </w:r>
      <w:r w:rsidRPr="00B22AB9">
        <w:rPr>
          <w:iCs/>
        </w:rPr>
        <w:t>года</w:t>
      </w:r>
      <w:r w:rsidRPr="00B22AB9">
        <w:rPr>
          <w:i/>
          <w:iCs/>
        </w:rPr>
        <w:t xml:space="preserve"> </w:t>
      </w:r>
      <w:r w:rsidRPr="00B22AB9">
        <w:t>в дополнительной предпрофессиональной образовательной программе в области музыкального искусства «Народные инструменты», рассчитанной на 5 (</w:t>
      </w:r>
      <w:proofErr w:type="gramStart"/>
      <w:r w:rsidRPr="00B22AB9">
        <w:t>6)-</w:t>
      </w:r>
      <w:proofErr w:type="gramEnd"/>
      <w:r w:rsidRPr="00B22AB9">
        <w:t xml:space="preserve"> летний курс обучения. </w:t>
      </w:r>
    </w:p>
    <w:p w:rsidR="00533DB3" w:rsidRPr="00B22AB9" w:rsidRDefault="008A2F8B" w:rsidP="00B22AB9">
      <w:pPr>
        <w:pStyle w:val="Default"/>
        <w:ind w:left="-426" w:firstLine="707"/>
        <w:jc w:val="both"/>
      </w:pPr>
      <w:r w:rsidRPr="00B22AB9">
        <w:t xml:space="preserve">Объем учебного времени, предусмотренный учебным планом </w:t>
      </w:r>
      <w:r w:rsidR="006C4100" w:rsidRPr="00B22AB9">
        <w:t xml:space="preserve">Снежинской ДМШ </w:t>
      </w: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 xml:space="preserve">на реализацию учебного предмета «Ансамбль» </w:t>
      </w: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>- по 8 –летнему сроку обучения 4 – 8 классы – 1 час в неделю, в 9 классе – 2 часа в неделю</w:t>
      </w: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 xml:space="preserve">по 5-летнему сроку обучения: 2-5 классы – 1 час в неделю, в 6 классе - 2 часа в неделю. Форма проведения учебных аудиторных занятий – мелкогрупповая и групповая. Количество обучающихся в группе от 2 до 15 человек. </w:t>
      </w:r>
    </w:p>
    <w:p w:rsidR="008A2F8B" w:rsidRPr="00B22AB9" w:rsidRDefault="008A2F8B" w:rsidP="00B22AB9">
      <w:pPr>
        <w:pStyle w:val="Default"/>
        <w:ind w:left="-426"/>
        <w:jc w:val="both"/>
      </w:pPr>
      <w:r w:rsidRPr="00B22AB9">
        <w:t xml:space="preserve">Результатом освоения предмета «Ансамбль» является: </w:t>
      </w:r>
    </w:p>
    <w:p w:rsidR="008A2F8B" w:rsidRPr="00B22AB9" w:rsidRDefault="008A2F8B" w:rsidP="00B22AB9">
      <w:pPr>
        <w:pStyle w:val="Default"/>
        <w:spacing w:after="8"/>
        <w:ind w:left="-426" w:hanging="360"/>
        <w:jc w:val="both"/>
      </w:pPr>
      <w:r w:rsidRPr="00B22AB9">
        <w:t xml:space="preserve">• сформированный комплекс исполнительских знаний, умений и навыков в области коллективного творчества, позволяющий демонстрировать в ансамблевой игре единство исполнительских намерений и реализацию исполнительского замысла; </w:t>
      </w:r>
    </w:p>
    <w:p w:rsidR="008A2F8B" w:rsidRPr="00B22AB9" w:rsidRDefault="008A2F8B" w:rsidP="00B22AB9">
      <w:pPr>
        <w:pStyle w:val="Default"/>
        <w:spacing w:after="8"/>
        <w:ind w:left="-426" w:hanging="360"/>
        <w:jc w:val="both"/>
      </w:pPr>
      <w:r w:rsidRPr="00B22AB9">
        <w:t xml:space="preserve">• знание ансамблевого репертуара, способствующее воспитанию на разнообразной литературе способностей к коллективному творчеству; </w:t>
      </w:r>
    </w:p>
    <w:p w:rsidR="008A2F8B" w:rsidRPr="00B22AB9" w:rsidRDefault="008A2F8B" w:rsidP="00B22AB9">
      <w:pPr>
        <w:pStyle w:val="Default"/>
        <w:spacing w:after="8"/>
        <w:ind w:left="-426" w:hanging="360"/>
        <w:jc w:val="both"/>
      </w:pPr>
      <w:r w:rsidRPr="00B22AB9">
        <w:t xml:space="preserve">•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 </w:t>
      </w:r>
    </w:p>
    <w:p w:rsidR="008A2F8B" w:rsidRPr="00B22AB9" w:rsidRDefault="008A2F8B" w:rsidP="00B22AB9">
      <w:pPr>
        <w:pStyle w:val="Default"/>
        <w:ind w:left="-426"/>
        <w:jc w:val="both"/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8A2F8B" w:rsidRPr="00B22AB9" w:rsidRDefault="008A2F8B" w:rsidP="00B22AB9">
      <w:pPr>
        <w:pStyle w:val="Default"/>
        <w:ind w:left="-426"/>
        <w:jc w:val="center"/>
        <w:rPr>
          <w:u w:val="single"/>
        </w:rPr>
      </w:pPr>
      <w:r w:rsidRPr="00B22AB9">
        <w:rPr>
          <w:b/>
          <w:bCs/>
        </w:rPr>
        <w:lastRenderedPageBreak/>
        <w:t xml:space="preserve">АННОТАЦИЯ к рабочей программе </w:t>
      </w:r>
      <w:r w:rsidRPr="00B22AB9">
        <w:rPr>
          <w:b/>
          <w:bCs/>
          <w:u w:val="single"/>
        </w:rPr>
        <w:t>«Фортепиано»</w:t>
      </w:r>
    </w:p>
    <w:p w:rsidR="008A2F8B" w:rsidRPr="00B22AB9" w:rsidRDefault="008A2F8B" w:rsidP="00B22AB9">
      <w:pPr>
        <w:pStyle w:val="Default"/>
        <w:ind w:left="-426"/>
        <w:jc w:val="center"/>
      </w:pPr>
      <w:r w:rsidRPr="00B22AB9">
        <w:rPr>
          <w:b/>
          <w:bCs/>
        </w:rPr>
        <w:t>(дополнительная предпрофессиональная общеобразовательная программа</w:t>
      </w:r>
    </w:p>
    <w:p w:rsidR="008A2F8B" w:rsidRPr="00B22AB9" w:rsidRDefault="008A2F8B" w:rsidP="00B22AB9">
      <w:pPr>
        <w:pStyle w:val="Default"/>
        <w:ind w:left="-426"/>
        <w:jc w:val="center"/>
      </w:pPr>
      <w:r w:rsidRPr="00B22AB9">
        <w:rPr>
          <w:b/>
          <w:bCs/>
        </w:rPr>
        <w:t>в области музыкального искусства «Народные инструменты»)</w:t>
      </w: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 xml:space="preserve">Предмет «Фортепиано» входит в состав обязательной части дополнительной предпрофессиональной программы в области музыкального искусства «Народные инструменты». </w:t>
      </w: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 xml:space="preserve">В программе представлены следующие разделы: </w:t>
      </w:r>
    </w:p>
    <w:p w:rsidR="008A2F8B" w:rsidRPr="00B22AB9" w:rsidRDefault="008A2F8B" w:rsidP="00B22AB9">
      <w:pPr>
        <w:pStyle w:val="Default"/>
        <w:numPr>
          <w:ilvl w:val="0"/>
          <w:numId w:val="19"/>
        </w:numPr>
        <w:spacing w:after="27"/>
        <w:jc w:val="both"/>
      </w:pPr>
      <w:r w:rsidRPr="00B22AB9">
        <w:t xml:space="preserve">пояснительная записка; </w:t>
      </w:r>
    </w:p>
    <w:p w:rsidR="008A2F8B" w:rsidRPr="00B22AB9" w:rsidRDefault="008A2F8B" w:rsidP="00B22AB9">
      <w:pPr>
        <w:pStyle w:val="Default"/>
        <w:numPr>
          <w:ilvl w:val="0"/>
          <w:numId w:val="19"/>
        </w:numPr>
        <w:spacing w:after="27"/>
        <w:jc w:val="both"/>
      </w:pPr>
      <w:r w:rsidRPr="00B22AB9">
        <w:t xml:space="preserve">содержание учебного предмета; </w:t>
      </w:r>
    </w:p>
    <w:p w:rsidR="008A2F8B" w:rsidRPr="00B22AB9" w:rsidRDefault="008A2F8B" w:rsidP="00B22AB9">
      <w:pPr>
        <w:pStyle w:val="Default"/>
        <w:numPr>
          <w:ilvl w:val="0"/>
          <w:numId w:val="19"/>
        </w:numPr>
        <w:spacing w:after="27"/>
        <w:jc w:val="both"/>
      </w:pPr>
      <w:r w:rsidRPr="00B22AB9">
        <w:t xml:space="preserve">требования к уровню подготовки обучающихся; </w:t>
      </w:r>
    </w:p>
    <w:p w:rsidR="008A2F8B" w:rsidRPr="00B22AB9" w:rsidRDefault="008A2F8B" w:rsidP="00B22AB9">
      <w:pPr>
        <w:pStyle w:val="Default"/>
        <w:numPr>
          <w:ilvl w:val="0"/>
          <w:numId w:val="19"/>
        </w:numPr>
        <w:spacing w:after="27"/>
        <w:jc w:val="both"/>
      </w:pPr>
      <w:r w:rsidRPr="00B22AB9">
        <w:t xml:space="preserve">формы и методы контроля, система оценок; </w:t>
      </w:r>
    </w:p>
    <w:p w:rsidR="008A2F8B" w:rsidRPr="00B22AB9" w:rsidRDefault="008A2F8B" w:rsidP="00B22AB9">
      <w:pPr>
        <w:pStyle w:val="Default"/>
        <w:numPr>
          <w:ilvl w:val="0"/>
          <w:numId w:val="19"/>
        </w:numPr>
        <w:spacing w:after="27"/>
        <w:jc w:val="both"/>
      </w:pPr>
      <w:r w:rsidRPr="00B22AB9">
        <w:t xml:space="preserve">методическое обеспечение учебного процесса; </w:t>
      </w:r>
    </w:p>
    <w:p w:rsidR="008A2F8B" w:rsidRPr="00B22AB9" w:rsidRDefault="008A2F8B" w:rsidP="00B22AB9">
      <w:pPr>
        <w:pStyle w:val="Default"/>
        <w:numPr>
          <w:ilvl w:val="0"/>
          <w:numId w:val="19"/>
        </w:numPr>
        <w:spacing w:after="27"/>
        <w:jc w:val="both"/>
      </w:pPr>
      <w:r w:rsidRPr="00B22AB9">
        <w:t xml:space="preserve">список литературы. </w:t>
      </w:r>
    </w:p>
    <w:p w:rsidR="008A2F8B" w:rsidRPr="00B22AB9" w:rsidRDefault="008A2F8B" w:rsidP="00B22AB9">
      <w:pPr>
        <w:pStyle w:val="Default"/>
        <w:ind w:left="-426"/>
        <w:jc w:val="both"/>
      </w:pPr>
    </w:p>
    <w:p w:rsidR="008A2F8B" w:rsidRPr="00B22AB9" w:rsidRDefault="008A2F8B" w:rsidP="00B22AB9">
      <w:pPr>
        <w:pStyle w:val="Default"/>
        <w:ind w:left="-426" w:firstLine="707"/>
        <w:jc w:val="both"/>
      </w:pP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 xml:space="preserve">Срок реализации предмета «Фортепиано» </w:t>
      </w: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 xml:space="preserve">- 6 лет в дополнительной предпрофессиональной образовательной программе в области музыкального искусства «Народные инструменты», рассчитанной на 8-летний курс обучения. </w:t>
      </w: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 xml:space="preserve">- 4 года в дополнительной предпрофессиональной образовательной программе в области музыкального искусства «Народные инструменты», рассчитанной на 5-летний курс обучения. </w:t>
      </w:r>
    </w:p>
    <w:p w:rsidR="00533DB3" w:rsidRPr="00B22AB9" w:rsidRDefault="008A2F8B" w:rsidP="00B22AB9">
      <w:pPr>
        <w:pStyle w:val="Default"/>
        <w:ind w:left="-426" w:firstLine="707"/>
        <w:jc w:val="both"/>
      </w:pPr>
      <w:r w:rsidRPr="00B22AB9">
        <w:t>Срок обучения для детей, не освоивших полный курс общего среднего образования может быть увеличен на один год.</w:t>
      </w:r>
    </w:p>
    <w:p w:rsidR="008A2F8B" w:rsidRPr="00B22AB9" w:rsidRDefault="00533DB3" w:rsidP="00B22AB9">
      <w:pPr>
        <w:pStyle w:val="Default"/>
        <w:ind w:left="-426" w:firstLine="707"/>
        <w:jc w:val="both"/>
      </w:pPr>
      <w:r w:rsidRPr="00B22AB9">
        <w:t xml:space="preserve"> </w:t>
      </w:r>
      <w:r w:rsidR="008A2F8B" w:rsidRPr="00B22AB9">
        <w:t xml:space="preserve">Объем учебного времени, предусмотренный учебным планом </w:t>
      </w:r>
      <w:r w:rsidRPr="00B22AB9">
        <w:t xml:space="preserve">Снежинской ДМШ </w:t>
      </w:r>
      <w:r w:rsidR="008A2F8B" w:rsidRPr="00B22AB9">
        <w:t xml:space="preserve">на реализацию учебного предмета «Фортепиано)» по 5-летнему сроку обучения: 2-4 классы-0,5 часа в неделю, 5 класс - 1 час в неделю. Форма проведения учебных аудиторных занятий - индивидуальная. </w:t>
      </w: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 xml:space="preserve">Результатом освоения предмета «Фортепиано» является приобретение обучающимися следующих знаний, умений и навыков в области музыкального исполнительства: </w:t>
      </w:r>
    </w:p>
    <w:p w:rsidR="008A2F8B" w:rsidRPr="00B22AB9" w:rsidRDefault="008A2F8B" w:rsidP="00B22AB9">
      <w:pPr>
        <w:pStyle w:val="Default"/>
        <w:spacing w:after="8"/>
        <w:ind w:left="-426" w:hanging="360"/>
        <w:jc w:val="both"/>
      </w:pPr>
      <w:r w:rsidRPr="00B22AB9">
        <w:t xml:space="preserve">• знание инструментальных и художественных особенностей и возможностей фортепиано; </w:t>
      </w:r>
    </w:p>
    <w:p w:rsidR="008A2F8B" w:rsidRPr="00B22AB9" w:rsidRDefault="008A2F8B" w:rsidP="00B22AB9">
      <w:pPr>
        <w:pStyle w:val="Default"/>
        <w:spacing w:after="8"/>
        <w:ind w:left="-426" w:hanging="360"/>
        <w:jc w:val="both"/>
      </w:pPr>
      <w:r w:rsidRPr="00B22AB9">
        <w:t xml:space="preserve">• знание в соответствии с программными требованиями музыкальных произведений, написанных для фортепиано зарубежными и отечественными композиторами; </w:t>
      </w:r>
    </w:p>
    <w:p w:rsidR="008A2F8B" w:rsidRPr="00B22AB9" w:rsidRDefault="008A2F8B" w:rsidP="00B22AB9">
      <w:pPr>
        <w:pStyle w:val="Default"/>
        <w:spacing w:after="8"/>
        <w:ind w:left="-426" w:hanging="360"/>
        <w:jc w:val="both"/>
      </w:pPr>
      <w:r w:rsidRPr="00B22AB9">
        <w:t xml:space="preserve">•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 </w:t>
      </w:r>
    </w:p>
    <w:p w:rsidR="008A2F8B" w:rsidRPr="00B22AB9" w:rsidRDefault="008A2F8B" w:rsidP="00B22AB9">
      <w:pPr>
        <w:pStyle w:val="Default"/>
        <w:ind w:left="-426"/>
        <w:jc w:val="both"/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B22AB9" w:rsidRDefault="00B22AB9" w:rsidP="00B22AB9">
      <w:pPr>
        <w:pStyle w:val="Default"/>
        <w:ind w:left="-426"/>
        <w:jc w:val="center"/>
        <w:rPr>
          <w:b/>
          <w:bCs/>
        </w:rPr>
      </w:pPr>
    </w:p>
    <w:p w:rsidR="008A2F8B" w:rsidRPr="00B22AB9" w:rsidRDefault="008A2F8B" w:rsidP="00B22AB9">
      <w:pPr>
        <w:pStyle w:val="Default"/>
        <w:ind w:left="-426"/>
        <w:jc w:val="center"/>
      </w:pPr>
      <w:proofErr w:type="gramStart"/>
      <w:r w:rsidRPr="00B22AB9">
        <w:rPr>
          <w:b/>
          <w:bCs/>
        </w:rPr>
        <w:lastRenderedPageBreak/>
        <w:t xml:space="preserve">АННОТАЦИЯ </w:t>
      </w:r>
      <w:r w:rsidR="00533DB3" w:rsidRPr="00B22AB9">
        <w:t xml:space="preserve"> </w:t>
      </w:r>
      <w:r w:rsidRPr="00B22AB9">
        <w:rPr>
          <w:b/>
          <w:bCs/>
        </w:rPr>
        <w:t>к</w:t>
      </w:r>
      <w:proofErr w:type="gramEnd"/>
      <w:r w:rsidRPr="00B22AB9">
        <w:rPr>
          <w:b/>
          <w:bCs/>
        </w:rPr>
        <w:t xml:space="preserve"> рабочей программе </w:t>
      </w:r>
      <w:r w:rsidRPr="00B22AB9">
        <w:rPr>
          <w:b/>
          <w:bCs/>
          <w:u w:val="single"/>
        </w:rPr>
        <w:t>«Хор</w:t>
      </w:r>
      <w:r w:rsidR="00533DB3" w:rsidRPr="00B22AB9">
        <w:rPr>
          <w:b/>
          <w:bCs/>
          <w:u w:val="single"/>
        </w:rPr>
        <w:t>овой класс</w:t>
      </w:r>
      <w:r w:rsidRPr="00B22AB9">
        <w:rPr>
          <w:b/>
          <w:bCs/>
          <w:u w:val="single"/>
        </w:rPr>
        <w:t>»</w:t>
      </w:r>
    </w:p>
    <w:p w:rsidR="008A2F8B" w:rsidRPr="00B22AB9" w:rsidRDefault="008A2F8B" w:rsidP="00B22AB9">
      <w:pPr>
        <w:pStyle w:val="Default"/>
        <w:ind w:left="-426"/>
        <w:jc w:val="center"/>
      </w:pPr>
      <w:r w:rsidRPr="00B22AB9">
        <w:rPr>
          <w:b/>
          <w:bCs/>
        </w:rPr>
        <w:t>(дополнительная предпрофессиональная общеобразовательная программа</w:t>
      </w:r>
    </w:p>
    <w:p w:rsidR="008A2F8B" w:rsidRPr="00B22AB9" w:rsidRDefault="008A2F8B" w:rsidP="00B22AB9">
      <w:pPr>
        <w:pStyle w:val="Default"/>
        <w:ind w:left="-426"/>
        <w:jc w:val="center"/>
      </w:pPr>
      <w:r w:rsidRPr="00B22AB9">
        <w:rPr>
          <w:b/>
          <w:bCs/>
        </w:rPr>
        <w:t>в области музыкального искусства «Народные инструменты»)</w:t>
      </w: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 xml:space="preserve">Предмет «Хор» играет в образовательном процессе важную роль, т.к. является одним из факторов воспитания профессионального музыканта, внимательного слушателя, любителя и ценителя классической музыки. </w:t>
      </w: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 xml:space="preserve">На уроках хора происходит формирование музыкальной культуры детей как части их духовной культуры, формирование основ хорового пения, ознакомление с лучшими хоровыми образцами отечественной и зарубежной музыки. </w:t>
      </w: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 xml:space="preserve">В программе представлены следующие разделы: </w:t>
      </w:r>
    </w:p>
    <w:p w:rsidR="008A2F8B" w:rsidRPr="00B22AB9" w:rsidRDefault="008A2F8B" w:rsidP="00B22AB9">
      <w:pPr>
        <w:pStyle w:val="Default"/>
        <w:numPr>
          <w:ilvl w:val="0"/>
          <w:numId w:val="18"/>
        </w:numPr>
        <w:spacing w:after="27"/>
        <w:jc w:val="both"/>
      </w:pPr>
      <w:r w:rsidRPr="00B22AB9">
        <w:t xml:space="preserve">пояснительная записка; </w:t>
      </w:r>
    </w:p>
    <w:p w:rsidR="008A2F8B" w:rsidRPr="00B22AB9" w:rsidRDefault="008A2F8B" w:rsidP="00B22AB9">
      <w:pPr>
        <w:pStyle w:val="Default"/>
        <w:numPr>
          <w:ilvl w:val="0"/>
          <w:numId w:val="18"/>
        </w:numPr>
        <w:spacing w:after="27"/>
        <w:jc w:val="both"/>
      </w:pPr>
      <w:r w:rsidRPr="00B22AB9">
        <w:t xml:space="preserve">содержание учебного предмет; </w:t>
      </w:r>
    </w:p>
    <w:p w:rsidR="008A2F8B" w:rsidRPr="00B22AB9" w:rsidRDefault="008A2F8B" w:rsidP="00B22AB9">
      <w:pPr>
        <w:pStyle w:val="Default"/>
        <w:numPr>
          <w:ilvl w:val="0"/>
          <w:numId w:val="18"/>
        </w:numPr>
        <w:spacing w:after="27"/>
        <w:jc w:val="both"/>
      </w:pPr>
      <w:r w:rsidRPr="00B22AB9">
        <w:t xml:space="preserve">требования к уровню подготовки обучающихся; </w:t>
      </w:r>
    </w:p>
    <w:p w:rsidR="008A2F8B" w:rsidRPr="00B22AB9" w:rsidRDefault="008A2F8B" w:rsidP="00B22AB9">
      <w:pPr>
        <w:pStyle w:val="Default"/>
        <w:numPr>
          <w:ilvl w:val="0"/>
          <w:numId w:val="18"/>
        </w:numPr>
        <w:spacing w:after="27"/>
        <w:jc w:val="both"/>
      </w:pPr>
      <w:r w:rsidRPr="00B22AB9">
        <w:t xml:space="preserve">формы и методы контроля, система оценок; </w:t>
      </w:r>
    </w:p>
    <w:p w:rsidR="008A2F8B" w:rsidRPr="00B22AB9" w:rsidRDefault="008A2F8B" w:rsidP="00B22AB9">
      <w:pPr>
        <w:pStyle w:val="Default"/>
        <w:numPr>
          <w:ilvl w:val="0"/>
          <w:numId w:val="18"/>
        </w:numPr>
        <w:spacing w:after="27"/>
        <w:jc w:val="both"/>
      </w:pPr>
      <w:r w:rsidRPr="00B22AB9">
        <w:t xml:space="preserve">методическое обеспечение учебного процесса; </w:t>
      </w:r>
    </w:p>
    <w:p w:rsidR="008A2F8B" w:rsidRPr="00B22AB9" w:rsidRDefault="008A2F8B" w:rsidP="00B22AB9">
      <w:pPr>
        <w:pStyle w:val="Default"/>
        <w:numPr>
          <w:ilvl w:val="0"/>
          <w:numId w:val="18"/>
        </w:numPr>
        <w:spacing w:after="27"/>
        <w:jc w:val="both"/>
      </w:pPr>
      <w:r w:rsidRPr="00B22AB9">
        <w:t xml:space="preserve">список литературы. </w:t>
      </w:r>
    </w:p>
    <w:p w:rsidR="008A2F8B" w:rsidRPr="00B22AB9" w:rsidRDefault="008A2F8B" w:rsidP="00B22AB9">
      <w:pPr>
        <w:pStyle w:val="Default"/>
        <w:ind w:left="-426"/>
        <w:jc w:val="both"/>
      </w:pPr>
    </w:p>
    <w:p w:rsidR="00EE109A" w:rsidRPr="00B22AB9" w:rsidRDefault="008A2F8B" w:rsidP="00B22AB9">
      <w:pPr>
        <w:pStyle w:val="Default"/>
        <w:ind w:left="-426" w:firstLine="707"/>
        <w:jc w:val="both"/>
      </w:pPr>
      <w:r w:rsidRPr="00B22AB9">
        <w:t xml:space="preserve">Срок реализации предмета «Хор» </w:t>
      </w:r>
    </w:p>
    <w:p w:rsidR="00EE109A" w:rsidRPr="00B22AB9" w:rsidRDefault="00EE109A" w:rsidP="00B22AB9">
      <w:pPr>
        <w:pStyle w:val="Default"/>
        <w:ind w:left="-426" w:firstLine="707"/>
        <w:jc w:val="both"/>
      </w:pPr>
      <w:r w:rsidRPr="00B22AB9">
        <w:t>- 3 года в дополнительной предпрофессиональной образовательной программе в области музыкального искусства «Народные инструменты», рассчитанной на 8-летний курс обучения</w:t>
      </w: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 xml:space="preserve">– 1 год в дополнительной предпрофессиональной образовательной программе в области музыкального искусства «Народные инструменты», рассчитанной на 5-летний курс обучения. </w:t>
      </w:r>
    </w:p>
    <w:p w:rsidR="008A2F8B" w:rsidRPr="00B22AB9" w:rsidRDefault="008A2F8B" w:rsidP="00B22AB9">
      <w:pPr>
        <w:pStyle w:val="Default"/>
        <w:ind w:left="-426" w:firstLine="708"/>
        <w:jc w:val="both"/>
      </w:pPr>
      <w:r w:rsidRPr="00B22AB9">
        <w:t xml:space="preserve">Результаты освоения предмета «Хор» должны отражать: </w:t>
      </w:r>
    </w:p>
    <w:p w:rsidR="008A2F8B" w:rsidRPr="00B22AB9" w:rsidRDefault="008A2F8B" w:rsidP="00B22AB9">
      <w:pPr>
        <w:pStyle w:val="Default"/>
        <w:spacing w:after="8"/>
        <w:ind w:left="-426" w:hanging="360"/>
        <w:jc w:val="both"/>
      </w:pPr>
      <w:r w:rsidRPr="00B22AB9">
        <w:t xml:space="preserve">•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 </w:t>
      </w:r>
    </w:p>
    <w:p w:rsidR="008A2F8B" w:rsidRPr="00B22AB9" w:rsidRDefault="008A2F8B" w:rsidP="00B22AB9">
      <w:pPr>
        <w:pStyle w:val="Default"/>
        <w:spacing w:after="8"/>
        <w:ind w:left="-426" w:hanging="360"/>
        <w:jc w:val="both"/>
      </w:pPr>
      <w:r w:rsidRPr="00B22AB9">
        <w:t xml:space="preserve">• умение передавать авторский замысел музыкального произведения с помощью органического сочетания слова и музыки; </w:t>
      </w:r>
    </w:p>
    <w:p w:rsidR="008A2F8B" w:rsidRPr="00B22AB9" w:rsidRDefault="008A2F8B" w:rsidP="00B22AB9">
      <w:pPr>
        <w:pStyle w:val="Default"/>
        <w:spacing w:after="8"/>
        <w:ind w:left="-426" w:hanging="360"/>
        <w:jc w:val="both"/>
      </w:pPr>
      <w:r w:rsidRPr="00B22AB9">
        <w:t xml:space="preserve">• навыки коллективного хорового исполнительского творчества; </w:t>
      </w:r>
    </w:p>
    <w:p w:rsidR="008A2F8B" w:rsidRPr="00B22AB9" w:rsidRDefault="008A2F8B" w:rsidP="00B22AB9">
      <w:pPr>
        <w:pStyle w:val="Default"/>
        <w:spacing w:after="8"/>
        <w:ind w:left="-426" w:hanging="360"/>
        <w:jc w:val="both"/>
      </w:pPr>
      <w:r w:rsidRPr="00B22AB9">
        <w:t xml:space="preserve">•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533DB3" w:rsidRPr="00B22AB9" w:rsidRDefault="008A2F8B" w:rsidP="00B22AB9">
      <w:pPr>
        <w:pStyle w:val="Default"/>
        <w:spacing w:after="8"/>
        <w:ind w:left="-426" w:hanging="360"/>
        <w:jc w:val="both"/>
      </w:pPr>
      <w:r w:rsidRPr="00B22AB9">
        <w:t xml:space="preserve">• наличие практических навыков исполнения партий в составе вокального ансамбля и хорового коллектива. </w:t>
      </w:r>
    </w:p>
    <w:p w:rsidR="00533DB3" w:rsidRPr="00B22AB9" w:rsidRDefault="00533DB3" w:rsidP="00B22AB9">
      <w:pPr>
        <w:pStyle w:val="Default"/>
        <w:spacing w:after="8"/>
        <w:ind w:left="-426" w:hanging="360"/>
        <w:jc w:val="both"/>
      </w:pPr>
    </w:p>
    <w:p w:rsidR="00B22AB9" w:rsidRDefault="00B22AB9" w:rsidP="00B22AB9">
      <w:pPr>
        <w:pStyle w:val="Default"/>
        <w:spacing w:after="8"/>
        <w:ind w:left="-426" w:hanging="360"/>
        <w:jc w:val="center"/>
        <w:rPr>
          <w:b/>
          <w:bCs/>
        </w:rPr>
      </w:pPr>
    </w:p>
    <w:p w:rsidR="00B22AB9" w:rsidRDefault="00B22AB9" w:rsidP="00B22AB9">
      <w:pPr>
        <w:pStyle w:val="Default"/>
        <w:spacing w:after="8"/>
        <w:ind w:left="-426" w:hanging="360"/>
        <w:jc w:val="center"/>
        <w:rPr>
          <w:b/>
          <w:bCs/>
        </w:rPr>
      </w:pPr>
    </w:p>
    <w:p w:rsidR="00B22AB9" w:rsidRDefault="00B22AB9" w:rsidP="00B22AB9">
      <w:pPr>
        <w:pStyle w:val="Default"/>
        <w:spacing w:after="8"/>
        <w:ind w:left="-426" w:hanging="360"/>
        <w:jc w:val="center"/>
        <w:rPr>
          <w:b/>
          <w:bCs/>
        </w:rPr>
      </w:pPr>
    </w:p>
    <w:p w:rsidR="00B22AB9" w:rsidRDefault="00B22AB9" w:rsidP="00B22AB9">
      <w:pPr>
        <w:pStyle w:val="Default"/>
        <w:spacing w:after="8"/>
        <w:ind w:left="-426" w:hanging="360"/>
        <w:jc w:val="center"/>
        <w:rPr>
          <w:b/>
          <w:bCs/>
        </w:rPr>
      </w:pPr>
    </w:p>
    <w:p w:rsidR="00B22AB9" w:rsidRDefault="00B22AB9" w:rsidP="00B22AB9">
      <w:pPr>
        <w:pStyle w:val="Default"/>
        <w:spacing w:after="8"/>
        <w:ind w:left="-426" w:hanging="360"/>
        <w:jc w:val="center"/>
        <w:rPr>
          <w:b/>
          <w:bCs/>
        </w:rPr>
      </w:pPr>
    </w:p>
    <w:p w:rsidR="00B22AB9" w:rsidRDefault="00B22AB9" w:rsidP="00B22AB9">
      <w:pPr>
        <w:pStyle w:val="Default"/>
        <w:spacing w:after="8"/>
        <w:ind w:left="-426" w:hanging="360"/>
        <w:jc w:val="center"/>
        <w:rPr>
          <w:b/>
          <w:bCs/>
        </w:rPr>
      </w:pPr>
    </w:p>
    <w:p w:rsidR="00B22AB9" w:rsidRDefault="00B22AB9" w:rsidP="00B22AB9">
      <w:pPr>
        <w:pStyle w:val="Default"/>
        <w:spacing w:after="8"/>
        <w:ind w:left="-426" w:hanging="360"/>
        <w:jc w:val="center"/>
        <w:rPr>
          <w:b/>
          <w:bCs/>
        </w:rPr>
      </w:pPr>
    </w:p>
    <w:p w:rsidR="00B22AB9" w:rsidRDefault="00B22AB9" w:rsidP="00B22AB9">
      <w:pPr>
        <w:pStyle w:val="Default"/>
        <w:spacing w:after="8"/>
        <w:ind w:left="-426" w:hanging="360"/>
        <w:jc w:val="center"/>
        <w:rPr>
          <w:b/>
          <w:bCs/>
        </w:rPr>
      </w:pPr>
    </w:p>
    <w:p w:rsidR="00B22AB9" w:rsidRDefault="00B22AB9" w:rsidP="00B22AB9">
      <w:pPr>
        <w:pStyle w:val="Default"/>
        <w:spacing w:after="8"/>
        <w:ind w:left="-426" w:hanging="360"/>
        <w:jc w:val="center"/>
        <w:rPr>
          <w:b/>
          <w:bCs/>
        </w:rPr>
      </w:pPr>
    </w:p>
    <w:p w:rsidR="00B22AB9" w:rsidRDefault="00B22AB9" w:rsidP="00B22AB9">
      <w:pPr>
        <w:pStyle w:val="Default"/>
        <w:spacing w:after="8"/>
        <w:ind w:left="-426" w:hanging="360"/>
        <w:jc w:val="center"/>
        <w:rPr>
          <w:b/>
          <w:bCs/>
        </w:rPr>
      </w:pPr>
    </w:p>
    <w:p w:rsidR="00B22AB9" w:rsidRDefault="00B22AB9" w:rsidP="00B22AB9">
      <w:pPr>
        <w:pStyle w:val="Default"/>
        <w:spacing w:after="8"/>
        <w:ind w:left="-426" w:hanging="360"/>
        <w:jc w:val="center"/>
        <w:rPr>
          <w:b/>
          <w:bCs/>
        </w:rPr>
      </w:pPr>
    </w:p>
    <w:p w:rsidR="00B22AB9" w:rsidRDefault="00B22AB9" w:rsidP="00B22AB9">
      <w:pPr>
        <w:pStyle w:val="Default"/>
        <w:spacing w:after="8"/>
        <w:ind w:left="-426" w:hanging="360"/>
        <w:jc w:val="center"/>
        <w:rPr>
          <w:b/>
          <w:bCs/>
        </w:rPr>
      </w:pPr>
    </w:p>
    <w:p w:rsidR="00B22AB9" w:rsidRDefault="00B22AB9" w:rsidP="00B22AB9">
      <w:pPr>
        <w:pStyle w:val="Default"/>
        <w:spacing w:after="8"/>
        <w:ind w:left="-426" w:hanging="360"/>
        <w:jc w:val="center"/>
        <w:rPr>
          <w:b/>
          <w:bCs/>
        </w:rPr>
      </w:pPr>
    </w:p>
    <w:p w:rsidR="00B22AB9" w:rsidRDefault="00B22AB9" w:rsidP="00B22AB9">
      <w:pPr>
        <w:pStyle w:val="Default"/>
        <w:spacing w:after="8"/>
        <w:ind w:left="-426" w:hanging="360"/>
        <w:jc w:val="center"/>
        <w:rPr>
          <w:b/>
          <w:bCs/>
        </w:rPr>
      </w:pPr>
    </w:p>
    <w:p w:rsidR="00B22AB9" w:rsidRDefault="00B22AB9" w:rsidP="00B22AB9">
      <w:pPr>
        <w:pStyle w:val="Default"/>
        <w:spacing w:after="8"/>
        <w:ind w:left="-426" w:hanging="360"/>
        <w:jc w:val="center"/>
        <w:rPr>
          <w:b/>
          <w:bCs/>
        </w:rPr>
      </w:pPr>
    </w:p>
    <w:p w:rsidR="00B22AB9" w:rsidRDefault="00B22AB9" w:rsidP="00B22AB9">
      <w:pPr>
        <w:pStyle w:val="Default"/>
        <w:spacing w:after="8"/>
        <w:ind w:left="-426" w:hanging="360"/>
        <w:jc w:val="center"/>
        <w:rPr>
          <w:b/>
          <w:bCs/>
        </w:rPr>
      </w:pPr>
    </w:p>
    <w:p w:rsidR="00B22AB9" w:rsidRDefault="00B22AB9" w:rsidP="00B22AB9">
      <w:pPr>
        <w:pStyle w:val="Default"/>
        <w:spacing w:after="8"/>
        <w:ind w:left="-426" w:hanging="360"/>
        <w:jc w:val="center"/>
        <w:rPr>
          <w:b/>
          <w:bCs/>
        </w:rPr>
      </w:pPr>
    </w:p>
    <w:p w:rsidR="00B22AB9" w:rsidRDefault="00B22AB9" w:rsidP="00B22AB9">
      <w:pPr>
        <w:pStyle w:val="Default"/>
        <w:spacing w:after="8"/>
        <w:ind w:left="-426" w:hanging="360"/>
        <w:jc w:val="center"/>
        <w:rPr>
          <w:b/>
          <w:bCs/>
        </w:rPr>
      </w:pPr>
    </w:p>
    <w:p w:rsidR="00B22AB9" w:rsidRDefault="00B22AB9" w:rsidP="00B22AB9">
      <w:pPr>
        <w:pStyle w:val="Default"/>
        <w:spacing w:after="8"/>
        <w:ind w:left="-426" w:hanging="360"/>
        <w:jc w:val="center"/>
        <w:rPr>
          <w:b/>
          <w:bCs/>
        </w:rPr>
      </w:pPr>
    </w:p>
    <w:p w:rsidR="00B22AB9" w:rsidRDefault="00B22AB9" w:rsidP="00B22AB9">
      <w:pPr>
        <w:pStyle w:val="Default"/>
        <w:spacing w:after="8"/>
        <w:ind w:left="-426" w:hanging="360"/>
        <w:jc w:val="center"/>
        <w:rPr>
          <w:b/>
          <w:bCs/>
        </w:rPr>
      </w:pPr>
    </w:p>
    <w:p w:rsidR="00B22AB9" w:rsidRDefault="00B22AB9" w:rsidP="00B22AB9">
      <w:pPr>
        <w:pStyle w:val="Default"/>
        <w:spacing w:after="8"/>
        <w:ind w:left="-426" w:hanging="360"/>
        <w:jc w:val="center"/>
        <w:rPr>
          <w:b/>
          <w:bCs/>
        </w:rPr>
      </w:pPr>
    </w:p>
    <w:p w:rsidR="00B22AB9" w:rsidRDefault="00B22AB9" w:rsidP="00B22AB9">
      <w:pPr>
        <w:pStyle w:val="Default"/>
        <w:spacing w:after="8"/>
        <w:ind w:left="-426" w:hanging="360"/>
        <w:jc w:val="center"/>
        <w:rPr>
          <w:b/>
          <w:bCs/>
        </w:rPr>
      </w:pPr>
    </w:p>
    <w:p w:rsidR="00B22AB9" w:rsidRDefault="00B22AB9" w:rsidP="00B22AB9">
      <w:pPr>
        <w:pStyle w:val="Default"/>
        <w:spacing w:after="8"/>
        <w:ind w:left="-426" w:hanging="360"/>
        <w:jc w:val="center"/>
        <w:rPr>
          <w:b/>
          <w:bCs/>
        </w:rPr>
      </w:pPr>
    </w:p>
    <w:p w:rsidR="00B22AB9" w:rsidRPr="00B22AB9" w:rsidRDefault="008A2F8B" w:rsidP="00B22AB9">
      <w:pPr>
        <w:pStyle w:val="Default"/>
        <w:spacing w:after="8"/>
        <w:ind w:left="-426" w:hanging="360"/>
        <w:jc w:val="center"/>
        <w:rPr>
          <w:b/>
          <w:bCs/>
        </w:rPr>
      </w:pPr>
      <w:proofErr w:type="gramStart"/>
      <w:r w:rsidRPr="00B22AB9">
        <w:rPr>
          <w:b/>
          <w:bCs/>
        </w:rPr>
        <w:t>АННОТАЦИЯ</w:t>
      </w:r>
      <w:r w:rsidR="00533DB3" w:rsidRPr="00B22AB9">
        <w:t xml:space="preserve">  </w:t>
      </w:r>
      <w:r w:rsidRPr="00B22AB9">
        <w:rPr>
          <w:b/>
          <w:bCs/>
        </w:rPr>
        <w:t>к</w:t>
      </w:r>
      <w:proofErr w:type="gramEnd"/>
      <w:r w:rsidRPr="00B22AB9">
        <w:rPr>
          <w:b/>
          <w:bCs/>
        </w:rPr>
        <w:t xml:space="preserve"> рабочей программе</w:t>
      </w:r>
    </w:p>
    <w:p w:rsidR="008A2F8B" w:rsidRPr="00B22AB9" w:rsidRDefault="008A2F8B" w:rsidP="00B22AB9">
      <w:pPr>
        <w:pStyle w:val="Default"/>
        <w:spacing w:after="8"/>
        <w:ind w:left="-426" w:hanging="360"/>
        <w:jc w:val="center"/>
      </w:pPr>
      <w:r w:rsidRPr="00B22AB9">
        <w:rPr>
          <w:b/>
          <w:bCs/>
          <w:u w:val="single"/>
        </w:rPr>
        <w:t>«Музыкальная литература</w:t>
      </w:r>
      <w:r w:rsidRPr="00B22AB9">
        <w:rPr>
          <w:b/>
          <w:bCs/>
        </w:rPr>
        <w:t xml:space="preserve"> (зарубежная, отечественная)»</w:t>
      </w:r>
    </w:p>
    <w:p w:rsidR="008A2F8B" w:rsidRPr="00B22AB9" w:rsidRDefault="008A2F8B" w:rsidP="00B22AB9">
      <w:pPr>
        <w:pStyle w:val="Default"/>
        <w:ind w:left="-426"/>
        <w:jc w:val="center"/>
      </w:pPr>
      <w:r w:rsidRPr="00B22AB9">
        <w:rPr>
          <w:b/>
          <w:bCs/>
        </w:rPr>
        <w:t>(дополнительная предпрофессиональная общеобразовательная программа</w:t>
      </w:r>
    </w:p>
    <w:p w:rsidR="008A2F8B" w:rsidRPr="00B22AB9" w:rsidRDefault="008A2F8B" w:rsidP="00B22AB9">
      <w:pPr>
        <w:pStyle w:val="Default"/>
        <w:ind w:left="-426"/>
        <w:jc w:val="center"/>
      </w:pPr>
      <w:r w:rsidRPr="00B22AB9">
        <w:rPr>
          <w:b/>
          <w:bCs/>
        </w:rPr>
        <w:t>в области музыкального искусства «Народные инструменты»)</w:t>
      </w: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 xml:space="preserve">Предмет «Музыкальная литература» играет в образовательном процессе важную роль, т.к. является одним из факторов воспитания профессионального музыканта, внимательного слушателя, любителя и ценителя классической музыки. </w:t>
      </w: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 xml:space="preserve">Предмет музыкальной литературы изучается обучающимися музыкального отделения. На уроках специальности, сольфеджио, хора педагог и ученик общаются с музыкальным произведением, осваивают его. И именно на занятиях по музыкальной литературе они находят объяснения многим понятиям, не только музыкальным, но и литературным, историческим и даже жизненным. Задача музыкального воспитания переплетается здесь с задачами гуманитарного и, в первую очередь, исторического образования. Невозможно изучать произведение композитора, не представляя, в какую эпоху он жил, какие эмоциональные переживания нашли воплощение в его творениях. </w:t>
      </w:r>
    </w:p>
    <w:p w:rsidR="008A2F8B" w:rsidRPr="00B22AB9" w:rsidRDefault="008A2F8B" w:rsidP="00B22AB9">
      <w:pPr>
        <w:pStyle w:val="Default"/>
        <w:ind w:left="-426" w:firstLine="347"/>
        <w:jc w:val="both"/>
      </w:pPr>
      <w:r w:rsidRPr="00B22AB9">
        <w:t xml:space="preserve">В программе представлены следующие разделы: </w:t>
      </w:r>
    </w:p>
    <w:p w:rsidR="008A2F8B" w:rsidRPr="00B22AB9" w:rsidRDefault="008A2F8B" w:rsidP="00B22AB9">
      <w:pPr>
        <w:pStyle w:val="Default"/>
        <w:numPr>
          <w:ilvl w:val="0"/>
          <w:numId w:val="17"/>
        </w:numPr>
        <w:spacing w:after="27"/>
        <w:jc w:val="both"/>
      </w:pPr>
      <w:r w:rsidRPr="00B22AB9">
        <w:t xml:space="preserve">пояснительная записка; </w:t>
      </w:r>
    </w:p>
    <w:p w:rsidR="008A2F8B" w:rsidRPr="00B22AB9" w:rsidRDefault="008A2F8B" w:rsidP="00B22AB9">
      <w:pPr>
        <w:pStyle w:val="Default"/>
        <w:numPr>
          <w:ilvl w:val="0"/>
          <w:numId w:val="17"/>
        </w:numPr>
        <w:spacing w:after="27"/>
        <w:jc w:val="both"/>
      </w:pPr>
      <w:r w:rsidRPr="00B22AB9">
        <w:t xml:space="preserve">содержание учебного предмет; </w:t>
      </w:r>
    </w:p>
    <w:p w:rsidR="008A2F8B" w:rsidRPr="00B22AB9" w:rsidRDefault="008A2F8B" w:rsidP="00B22AB9">
      <w:pPr>
        <w:pStyle w:val="Default"/>
        <w:numPr>
          <w:ilvl w:val="0"/>
          <w:numId w:val="17"/>
        </w:numPr>
        <w:spacing w:after="27"/>
        <w:jc w:val="both"/>
      </w:pPr>
      <w:r w:rsidRPr="00B22AB9">
        <w:t xml:space="preserve">требования к уровню подготовки обучающихся; </w:t>
      </w:r>
    </w:p>
    <w:p w:rsidR="008A2F8B" w:rsidRPr="00B22AB9" w:rsidRDefault="008A2F8B" w:rsidP="00B22AB9">
      <w:pPr>
        <w:pStyle w:val="Default"/>
        <w:numPr>
          <w:ilvl w:val="0"/>
          <w:numId w:val="17"/>
        </w:numPr>
        <w:spacing w:after="27"/>
        <w:jc w:val="both"/>
      </w:pPr>
      <w:r w:rsidRPr="00B22AB9">
        <w:t xml:space="preserve">формы и методы контроля, система оценок; </w:t>
      </w:r>
    </w:p>
    <w:p w:rsidR="008A2F8B" w:rsidRPr="00B22AB9" w:rsidRDefault="008A2F8B" w:rsidP="00B22AB9">
      <w:pPr>
        <w:pStyle w:val="Default"/>
        <w:numPr>
          <w:ilvl w:val="0"/>
          <w:numId w:val="17"/>
        </w:numPr>
        <w:spacing w:after="27"/>
        <w:jc w:val="both"/>
      </w:pPr>
      <w:r w:rsidRPr="00B22AB9">
        <w:t xml:space="preserve">методическое обеспечение учебного процесса; </w:t>
      </w:r>
    </w:p>
    <w:p w:rsidR="008A2F8B" w:rsidRPr="00B22AB9" w:rsidRDefault="008A2F8B" w:rsidP="00B22AB9">
      <w:pPr>
        <w:pStyle w:val="Default"/>
        <w:numPr>
          <w:ilvl w:val="0"/>
          <w:numId w:val="17"/>
        </w:numPr>
        <w:spacing w:after="27"/>
        <w:jc w:val="both"/>
      </w:pPr>
      <w:r w:rsidRPr="00B22AB9">
        <w:t xml:space="preserve">список литературы. </w:t>
      </w:r>
    </w:p>
    <w:p w:rsidR="008A2F8B" w:rsidRPr="00B22AB9" w:rsidRDefault="008A2F8B" w:rsidP="00B22AB9">
      <w:pPr>
        <w:pStyle w:val="Default"/>
        <w:ind w:left="-426"/>
        <w:jc w:val="both"/>
      </w:pPr>
    </w:p>
    <w:p w:rsidR="008A2F8B" w:rsidRPr="00B22AB9" w:rsidRDefault="008A2F8B" w:rsidP="00B22AB9">
      <w:pPr>
        <w:pStyle w:val="Default"/>
        <w:ind w:left="-426" w:right="373" w:firstLine="707"/>
        <w:jc w:val="both"/>
      </w:pPr>
      <w:r w:rsidRPr="00B22AB9">
        <w:t>Срок реализации предмета «Музыкальная литература (зарубежная, отечественная)» в дополнительных предпрофессиональных общеобразовательных программах в области музыкального искусства «Народные инструменты», рассчитанной на 5(</w:t>
      </w:r>
      <w:proofErr w:type="gramStart"/>
      <w:r w:rsidRPr="00B22AB9">
        <w:t>6)-</w:t>
      </w:r>
      <w:proofErr w:type="gramEnd"/>
      <w:r w:rsidRPr="00B22AB9">
        <w:t xml:space="preserve">летний курс обучения. </w:t>
      </w:r>
    </w:p>
    <w:p w:rsidR="008A2F8B" w:rsidRPr="00B22AB9" w:rsidRDefault="008A2F8B" w:rsidP="00B22AB9">
      <w:pPr>
        <w:pStyle w:val="Default"/>
        <w:ind w:left="-426" w:firstLine="708"/>
        <w:jc w:val="both"/>
      </w:pPr>
      <w:r w:rsidRPr="00B22AB9">
        <w:t>Объем учебного времени, предусмотренный учебным планом образовательного учреждения на реализацию учебного предмета «Музыкальная литература (зарубежная, отечественная)»</w:t>
      </w:r>
      <w:r w:rsidR="00EE109A" w:rsidRPr="00B22AB9">
        <w:t>: 1-4 год обучения</w:t>
      </w:r>
      <w:r w:rsidRPr="00B22AB9">
        <w:t xml:space="preserve"> – 1 час в неделю, 5</w:t>
      </w:r>
      <w:r w:rsidR="00EE109A" w:rsidRPr="00B22AB9">
        <w:t xml:space="preserve"> (6) год обучения</w:t>
      </w:r>
      <w:r w:rsidRPr="00B22AB9">
        <w:t xml:space="preserve"> – 1,5 часа в неделю. </w:t>
      </w:r>
    </w:p>
    <w:p w:rsidR="008A2F8B" w:rsidRPr="00B22AB9" w:rsidRDefault="008A2F8B" w:rsidP="00B22AB9">
      <w:pPr>
        <w:pStyle w:val="Default"/>
        <w:ind w:left="-426" w:firstLine="347"/>
        <w:jc w:val="both"/>
      </w:pPr>
      <w:r w:rsidRPr="00B22AB9">
        <w:t>Форма проведения учебных аудиторных занятий</w:t>
      </w:r>
      <w:r w:rsidR="00EE109A" w:rsidRPr="00B22AB9">
        <w:t xml:space="preserve"> –</w:t>
      </w:r>
      <w:r w:rsidRPr="00B22AB9">
        <w:t xml:space="preserve"> </w:t>
      </w:r>
      <w:r w:rsidR="00EE109A" w:rsidRPr="00B22AB9">
        <w:t xml:space="preserve">мелкогрупповая и </w:t>
      </w:r>
      <w:r w:rsidRPr="00B22AB9">
        <w:t xml:space="preserve">групповая. </w:t>
      </w: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 xml:space="preserve">Результаты освоения предмета «Музыкальная литература (зарубежная, отечественная)» отражают: </w:t>
      </w:r>
    </w:p>
    <w:p w:rsidR="008A2F8B" w:rsidRPr="00B22AB9" w:rsidRDefault="008A2F8B" w:rsidP="00B22AB9">
      <w:pPr>
        <w:pStyle w:val="Default"/>
        <w:ind w:left="-426" w:hanging="360"/>
        <w:jc w:val="both"/>
      </w:pPr>
      <w:r w:rsidRPr="00B22AB9">
        <w:t xml:space="preserve">• первичные знания о роли и значении музыкального искусства в системе культуры, духовно-нравственном развитии человека; </w:t>
      </w:r>
    </w:p>
    <w:p w:rsidR="008A2F8B" w:rsidRPr="00B22AB9" w:rsidRDefault="008A2F8B" w:rsidP="00B22AB9">
      <w:pPr>
        <w:pStyle w:val="Default"/>
        <w:spacing w:after="8"/>
        <w:ind w:left="-426" w:hanging="360"/>
        <w:jc w:val="both"/>
      </w:pPr>
      <w:r w:rsidRPr="00B22AB9">
        <w:t xml:space="preserve">• знание творческих биографий зарубежных и отечественных композиторов согласно программным требованиям; </w:t>
      </w:r>
    </w:p>
    <w:p w:rsidR="008A2F8B" w:rsidRPr="00B22AB9" w:rsidRDefault="008A2F8B" w:rsidP="00B22AB9">
      <w:pPr>
        <w:pStyle w:val="Default"/>
        <w:spacing w:after="8"/>
        <w:ind w:left="-426" w:hanging="360"/>
        <w:jc w:val="both"/>
      </w:pPr>
      <w:r w:rsidRPr="00B22AB9">
        <w:t xml:space="preserve">•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 </w:t>
      </w:r>
    </w:p>
    <w:p w:rsidR="008A2F8B" w:rsidRPr="00B22AB9" w:rsidRDefault="008A2F8B" w:rsidP="00B22AB9">
      <w:pPr>
        <w:pStyle w:val="Default"/>
        <w:spacing w:after="8"/>
        <w:ind w:left="-426" w:hanging="360"/>
        <w:jc w:val="both"/>
      </w:pPr>
      <w:r w:rsidRPr="00B22AB9">
        <w:t xml:space="preserve">• исполнять на музыкальном инструменте тематический материал пройденных музыкальных произведений; </w:t>
      </w:r>
    </w:p>
    <w:p w:rsidR="008A2F8B" w:rsidRPr="00B22AB9" w:rsidRDefault="008A2F8B" w:rsidP="00B22AB9">
      <w:pPr>
        <w:pStyle w:val="Default"/>
        <w:spacing w:after="8"/>
        <w:ind w:left="-426" w:hanging="360"/>
        <w:jc w:val="both"/>
      </w:pPr>
      <w:r w:rsidRPr="00B22AB9">
        <w:t xml:space="preserve">• 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 </w:t>
      </w:r>
    </w:p>
    <w:p w:rsidR="008A2F8B" w:rsidRPr="00B22AB9" w:rsidRDefault="008A2F8B" w:rsidP="00B22AB9">
      <w:pPr>
        <w:pStyle w:val="Default"/>
        <w:spacing w:after="8"/>
        <w:ind w:left="-426" w:hanging="360"/>
        <w:jc w:val="both"/>
      </w:pPr>
      <w:r w:rsidRPr="00B22AB9">
        <w:t xml:space="preserve">•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8A2F8B" w:rsidRPr="00B22AB9" w:rsidRDefault="008A2F8B" w:rsidP="00B22AB9">
      <w:pPr>
        <w:pStyle w:val="Default"/>
        <w:spacing w:after="8"/>
        <w:ind w:left="-426" w:hanging="360"/>
        <w:jc w:val="both"/>
      </w:pPr>
      <w:r w:rsidRPr="00B22AB9">
        <w:t xml:space="preserve">• знание особенностей национальных традиций, фольклорных истоков музыки; </w:t>
      </w:r>
    </w:p>
    <w:p w:rsidR="008A2F8B" w:rsidRPr="00B22AB9" w:rsidRDefault="008A2F8B" w:rsidP="00B22AB9">
      <w:pPr>
        <w:pStyle w:val="Default"/>
        <w:spacing w:after="8"/>
        <w:ind w:left="-426" w:hanging="360"/>
        <w:jc w:val="both"/>
      </w:pPr>
      <w:r w:rsidRPr="00B22AB9">
        <w:t xml:space="preserve">• знание профессиональной музыкальной терминологии; </w:t>
      </w:r>
    </w:p>
    <w:p w:rsidR="008A2F8B" w:rsidRPr="00B22AB9" w:rsidRDefault="008A2F8B" w:rsidP="00B22AB9">
      <w:pPr>
        <w:pStyle w:val="Default"/>
        <w:spacing w:after="8"/>
        <w:ind w:left="-426" w:hanging="360"/>
        <w:jc w:val="both"/>
      </w:pPr>
      <w:r w:rsidRPr="00B22AB9">
        <w:t xml:space="preserve">• сформированные основы эстетических взглядов, художественного вкуса, пробуждение интереса к музыкальному искусству и музыкальной деятельности; </w:t>
      </w:r>
    </w:p>
    <w:p w:rsidR="008A2F8B" w:rsidRPr="00B22AB9" w:rsidRDefault="008A2F8B" w:rsidP="00B22AB9">
      <w:pPr>
        <w:pStyle w:val="Default"/>
        <w:spacing w:after="8"/>
        <w:ind w:left="-426" w:hanging="360"/>
        <w:jc w:val="both"/>
      </w:pPr>
      <w:r w:rsidRPr="00B22AB9">
        <w:t xml:space="preserve">• умение в устной и письменной форме излагать свои мысли о творчестве композиторов; </w:t>
      </w:r>
    </w:p>
    <w:p w:rsidR="008A2F8B" w:rsidRPr="00B22AB9" w:rsidRDefault="008A2F8B" w:rsidP="00B22AB9">
      <w:pPr>
        <w:pStyle w:val="Default"/>
        <w:spacing w:after="8"/>
        <w:ind w:left="-426" w:hanging="360"/>
        <w:jc w:val="both"/>
      </w:pPr>
      <w:r w:rsidRPr="00B22AB9">
        <w:t xml:space="preserve">• умение определять на слух фрагменты того или иного изученного музыкального произведения; </w:t>
      </w:r>
    </w:p>
    <w:p w:rsidR="008A2F8B" w:rsidRPr="00B22AB9" w:rsidRDefault="008A2F8B" w:rsidP="00B22AB9">
      <w:pPr>
        <w:pStyle w:val="Default"/>
        <w:spacing w:after="8"/>
        <w:ind w:left="-426" w:hanging="360"/>
        <w:jc w:val="both"/>
      </w:pPr>
      <w:r w:rsidRPr="00B22AB9">
        <w:t xml:space="preserve">•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B22AB9" w:rsidRPr="00B22AB9" w:rsidRDefault="00B22AB9" w:rsidP="00B22AB9">
      <w:pPr>
        <w:pStyle w:val="Default"/>
        <w:ind w:left="-426"/>
        <w:jc w:val="both"/>
        <w:rPr>
          <w:b/>
          <w:bCs/>
        </w:rPr>
      </w:pPr>
    </w:p>
    <w:p w:rsidR="00B22AB9" w:rsidRPr="00B22AB9" w:rsidRDefault="00B22AB9" w:rsidP="00B22AB9">
      <w:pPr>
        <w:pStyle w:val="Default"/>
        <w:ind w:left="-426"/>
        <w:jc w:val="both"/>
        <w:rPr>
          <w:b/>
          <w:bCs/>
        </w:rPr>
      </w:pPr>
    </w:p>
    <w:p w:rsidR="008A2F8B" w:rsidRPr="00B22AB9" w:rsidRDefault="008A2F8B" w:rsidP="00B22AB9">
      <w:pPr>
        <w:pStyle w:val="Default"/>
        <w:ind w:left="-426"/>
        <w:jc w:val="center"/>
      </w:pPr>
      <w:r w:rsidRPr="00B22AB9">
        <w:rPr>
          <w:b/>
          <w:bCs/>
        </w:rPr>
        <w:t>АННОТАЦИЯ</w:t>
      </w:r>
    </w:p>
    <w:p w:rsidR="008A2F8B" w:rsidRPr="00B22AB9" w:rsidRDefault="008A2F8B" w:rsidP="00B22AB9">
      <w:pPr>
        <w:pStyle w:val="Default"/>
        <w:ind w:left="-426"/>
        <w:jc w:val="center"/>
      </w:pPr>
      <w:r w:rsidRPr="00B22AB9">
        <w:rPr>
          <w:b/>
          <w:bCs/>
        </w:rPr>
        <w:t xml:space="preserve">к рабочей программе </w:t>
      </w:r>
      <w:r w:rsidRPr="00B22AB9">
        <w:rPr>
          <w:b/>
          <w:bCs/>
          <w:u w:val="single"/>
        </w:rPr>
        <w:t>«Элементарная теория музыки»</w:t>
      </w:r>
    </w:p>
    <w:p w:rsidR="008A2F8B" w:rsidRPr="00B22AB9" w:rsidRDefault="008A2F8B" w:rsidP="00B22AB9">
      <w:pPr>
        <w:pStyle w:val="Default"/>
        <w:ind w:left="-426"/>
        <w:jc w:val="center"/>
      </w:pPr>
      <w:r w:rsidRPr="00B22AB9">
        <w:rPr>
          <w:b/>
          <w:bCs/>
        </w:rPr>
        <w:t>(дополнительные предпрофессиональные общеобразовательные программы</w:t>
      </w:r>
    </w:p>
    <w:p w:rsidR="008A2F8B" w:rsidRPr="00B22AB9" w:rsidRDefault="008A2F8B" w:rsidP="00B22AB9">
      <w:pPr>
        <w:pStyle w:val="Default"/>
        <w:ind w:left="-426"/>
        <w:jc w:val="center"/>
      </w:pPr>
      <w:r w:rsidRPr="00B22AB9">
        <w:rPr>
          <w:b/>
          <w:bCs/>
        </w:rPr>
        <w:t>в области музыкального искусства «Народные инструменты»)</w:t>
      </w: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 xml:space="preserve">Предмет «Элементарная теория музыки» изучает основные элементы музыкальной речи, которые необходимы для полного понимания музыкального произведения. </w:t>
      </w: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 xml:space="preserve">Теория музыки - это одна из основных дисциплин музыкально-теоретического цикла. Особенностью курса является его </w:t>
      </w:r>
      <w:proofErr w:type="spellStart"/>
      <w:r w:rsidRPr="00B22AB9">
        <w:t>многосоставность</w:t>
      </w:r>
      <w:proofErr w:type="spellEnd"/>
      <w:r w:rsidRPr="00B22AB9">
        <w:t xml:space="preserve">. Он включает сведения из других специальных музыкально-теоретических дисциплин: гармонии, полифонии, анализа музыкальной формы, музыкальной акустики, психологии и др. Обобщая, дополняя и закрепляя знания, полученные ранее, в процессе освоения музыкальной грамоты, сообщая систематизированные сведения о важнейших элементах музыкального письма, курс «Теория музыки» в то же время закладывает основы для более углубленного изучения перечисленных специальных музыкально-теоретических дисциплин. Освоение курса - необходимая ступень в образовании профессионального музыканта любой специализации. </w:t>
      </w:r>
    </w:p>
    <w:p w:rsidR="008A2F8B" w:rsidRPr="00B22AB9" w:rsidRDefault="008A2F8B" w:rsidP="00B22AB9">
      <w:pPr>
        <w:pStyle w:val="Default"/>
        <w:ind w:left="-426" w:firstLine="708"/>
        <w:jc w:val="both"/>
      </w:pPr>
      <w:r w:rsidRPr="00B22AB9">
        <w:t xml:space="preserve">В программе представлены следующие разделы: </w:t>
      </w:r>
    </w:p>
    <w:p w:rsidR="008A2F8B" w:rsidRPr="00B22AB9" w:rsidRDefault="008A2F8B" w:rsidP="00B22AB9">
      <w:pPr>
        <w:pStyle w:val="Default"/>
        <w:numPr>
          <w:ilvl w:val="0"/>
          <w:numId w:val="16"/>
        </w:numPr>
        <w:jc w:val="both"/>
      </w:pPr>
      <w:r w:rsidRPr="00B22AB9">
        <w:t xml:space="preserve">пояснительная записка; </w:t>
      </w:r>
    </w:p>
    <w:p w:rsidR="008A2F8B" w:rsidRPr="00B22AB9" w:rsidRDefault="008A2F8B" w:rsidP="00B22AB9">
      <w:pPr>
        <w:pStyle w:val="Default"/>
        <w:numPr>
          <w:ilvl w:val="0"/>
          <w:numId w:val="16"/>
        </w:numPr>
        <w:jc w:val="both"/>
      </w:pPr>
      <w:r w:rsidRPr="00B22AB9">
        <w:t xml:space="preserve">содержание учебного предмета; </w:t>
      </w:r>
    </w:p>
    <w:p w:rsidR="008A2F8B" w:rsidRPr="00B22AB9" w:rsidRDefault="008A2F8B" w:rsidP="00B22AB9">
      <w:pPr>
        <w:pStyle w:val="Default"/>
        <w:numPr>
          <w:ilvl w:val="0"/>
          <w:numId w:val="16"/>
        </w:numPr>
        <w:jc w:val="both"/>
      </w:pPr>
      <w:r w:rsidRPr="00B22AB9">
        <w:t xml:space="preserve">требования к уровню подготовки обучающихся; </w:t>
      </w:r>
    </w:p>
    <w:p w:rsidR="008A2F8B" w:rsidRPr="00B22AB9" w:rsidRDefault="008A2F8B" w:rsidP="00B22AB9">
      <w:pPr>
        <w:pStyle w:val="Default"/>
        <w:numPr>
          <w:ilvl w:val="0"/>
          <w:numId w:val="16"/>
        </w:numPr>
        <w:jc w:val="both"/>
      </w:pPr>
      <w:r w:rsidRPr="00B22AB9">
        <w:t xml:space="preserve">формы и методы контроля, система оценок; </w:t>
      </w:r>
    </w:p>
    <w:p w:rsidR="008A2F8B" w:rsidRPr="00B22AB9" w:rsidRDefault="008A2F8B" w:rsidP="00B22AB9">
      <w:pPr>
        <w:pStyle w:val="Default"/>
        <w:numPr>
          <w:ilvl w:val="0"/>
          <w:numId w:val="16"/>
        </w:numPr>
        <w:jc w:val="both"/>
      </w:pPr>
      <w:r w:rsidRPr="00B22AB9">
        <w:t xml:space="preserve">методическое обеспечение учебного процесса; </w:t>
      </w:r>
    </w:p>
    <w:p w:rsidR="008A2F8B" w:rsidRPr="00B22AB9" w:rsidRDefault="008A2F8B" w:rsidP="00B22AB9">
      <w:pPr>
        <w:pStyle w:val="Default"/>
        <w:numPr>
          <w:ilvl w:val="0"/>
          <w:numId w:val="16"/>
        </w:numPr>
        <w:jc w:val="both"/>
      </w:pPr>
      <w:r w:rsidRPr="00B22AB9">
        <w:t xml:space="preserve">список литературы. </w:t>
      </w:r>
    </w:p>
    <w:p w:rsidR="008A2F8B" w:rsidRPr="00B22AB9" w:rsidRDefault="008A2F8B" w:rsidP="00B22AB9">
      <w:pPr>
        <w:pStyle w:val="Default"/>
        <w:ind w:left="-426"/>
        <w:jc w:val="both"/>
      </w:pP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>Срок реализации учебного предмета «Элементарная теория музыки» составляет один год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 (6</w:t>
      </w:r>
      <w:r w:rsidR="00EE109A" w:rsidRPr="00B22AB9">
        <w:t xml:space="preserve"> или </w:t>
      </w:r>
      <w:proofErr w:type="gramStart"/>
      <w:r w:rsidR="00EE109A" w:rsidRPr="00B22AB9">
        <w:t xml:space="preserve">9 </w:t>
      </w:r>
      <w:r w:rsidRPr="00B22AB9">
        <w:t xml:space="preserve"> год</w:t>
      </w:r>
      <w:proofErr w:type="gramEnd"/>
      <w:r w:rsidRPr="00B22AB9">
        <w:t xml:space="preserve"> обучения) </w:t>
      </w: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 xml:space="preserve">Форма проведения учебных аудиторных занятий </w:t>
      </w:r>
      <w:r w:rsidR="00EE109A" w:rsidRPr="00B22AB9">
        <w:t>–</w:t>
      </w:r>
      <w:r w:rsidRPr="00B22AB9">
        <w:t xml:space="preserve"> </w:t>
      </w:r>
      <w:r w:rsidR="00EE109A" w:rsidRPr="00B22AB9">
        <w:t xml:space="preserve">мелкогрупповая и </w:t>
      </w:r>
      <w:r w:rsidRPr="00B22AB9">
        <w:t xml:space="preserve">групповая. </w:t>
      </w: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 xml:space="preserve">Объем учебного времени, предусмотренный учебным планом на реализацию предмета «Элементарная теория музыки» включает аудиторные и внеаудиторные (самостоятельные) занятия. Недельная аудиторная нагрузка по учебному предмету составляет один час в </w:t>
      </w:r>
      <w:proofErr w:type="gramStart"/>
      <w:r w:rsidRPr="00B22AB9">
        <w:t>неделю..</w:t>
      </w:r>
      <w:proofErr w:type="gramEnd"/>
      <w:r w:rsidRPr="00B22AB9">
        <w:t xml:space="preserve"> </w:t>
      </w:r>
    </w:p>
    <w:p w:rsidR="008A2F8B" w:rsidRPr="00B22AB9" w:rsidRDefault="008A2F8B" w:rsidP="00B22AB9">
      <w:pPr>
        <w:pStyle w:val="Default"/>
        <w:ind w:left="-426" w:firstLine="707"/>
        <w:jc w:val="both"/>
      </w:pPr>
      <w:r w:rsidRPr="00B22AB9">
        <w:t xml:space="preserve">Результаты освоения предмета «Элементарная теория музыки» отражают: </w:t>
      </w:r>
    </w:p>
    <w:p w:rsidR="008A2F8B" w:rsidRPr="00B22AB9" w:rsidRDefault="008A2F8B" w:rsidP="00B22AB9">
      <w:pPr>
        <w:pStyle w:val="Default"/>
        <w:ind w:left="-426" w:hanging="360"/>
        <w:jc w:val="both"/>
      </w:pPr>
      <w:r w:rsidRPr="00B22AB9">
        <w:t xml:space="preserve">• знание основных элементов музыкального языка (понятий – звукоряд, лад, интервалы, аккорды, диатоника, </w:t>
      </w:r>
      <w:proofErr w:type="spellStart"/>
      <w:r w:rsidRPr="00B22AB9">
        <w:t>хроматика</w:t>
      </w:r>
      <w:proofErr w:type="spellEnd"/>
      <w:r w:rsidRPr="00B22AB9">
        <w:t xml:space="preserve">, отклонение, модуляция); </w:t>
      </w:r>
    </w:p>
    <w:p w:rsidR="008A2F8B" w:rsidRPr="00B22AB9" w:rsidRDefault="008A2F8B" w:rsidP="00B22AB9">
      <w:pPr>
        <w:pStyle w:val="Default"/>
        <w:ind w:left="-426" w:hanging="360"/>
        <w:jc w:val="both"/>
      </w:pPr>
      <w:r w:rsidRPr="00B22AB9">
        <w:t xml:space="preserve">• первичные знания о строении музыкальной ткани, типах изложения музыкального материала; </w:t>
      </w:r>
    </w:p>
    <w:p w:rsidR="008A2F8B" w:rsidRPr="00B22AB9" w:rsidRDefault="008A2F8B" w:rsidP="00B22AB9">
      <w:pPr>
        <w:pStyle w:val="Default"/>
        <w:ind w:left="-426" w:hanging="360"/>
        <w:jc w:val="both"/>
      </w:pPr>
      <w:r w:rsidRPr="00B22AB9">
        <w:t xml:space="preserve">• умение осуществлять элементарный анализ нотного текста с объяснением роли выразительных средств в контексте музыкального произведения; </w:t>
      </w:r>
    </w:p>
    <w:p w:rsidR="008A2F8B" w:rsidRPr="00B22AB9" w:rsidRDefault="008A2F8B" w:rsidP="00B22AB9">
      <w:pPr>
        <w:pStyle w:val="Default"/>
        <w:ind w:left="-426" w:hanging="360"/>
        <w:jc w:val="both"/>
      </w:pPr>
      <w:r w:rsidRPr="00B22AB9">
        <w:t xml:space="preserve">• наличие первичных навыков по анализу музыкальной ткани с точки зрения ладовой системы, особенностей звукоряда </w:t>
      </w:r>
      <w:proofErr w:type="gramStart"/>
      <w:r w:rsidRPr="00B22AB9">
        <w:t>( и</w:t>
      </w:r>
      <w:r w:rsidR="00EE109A" w:rsidRPr="00B22AB9">
        <w:t>спользование</w:t>
      </w:r>
      <w:proofErr w:type="gramEnd"/>
      <w:r w:rsidR="00EE109A" w:rsidRPr="00B22AB9">
        <w:t xml:space="preserve"> диатонических или </w:t>
      </w:r>
      <w:r w:rsidRPr="00B22AB9">
        <w:t xml:space="preserve">хроматических ладов, отклонений и др.), фактурного изложения материала (типов фактур). </w:t>
      </w:r>
    </w:p>
    <w:p w:rsidR="006912DC" w:rsidRPr="00B22AB9" w:rsidRDefault="006912DC" w:rsidP="00B22AB9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12DC" w:rsidRPr="00B22AB9" w:rsidSect="00B22AB9">
      <w:pgSz w:w="11906" w:h="17837"/>
      <w:pgMar w:top="567" w:right="277" w:bottom="1070" w:left="21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A0502D"/>
    <w:multiLevelType w:val="hybridMultilevel"/>
    <w:tmpl w:val="530ED2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EDD378"/>
    <w:multiLevelType w:val="hybridMultilevel"/>
    <w:tmpl w:val="A119DB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0283DE"/>
    <w:multiLevelType w:val="hybridMultilevel"/>
    <w:tmpl w:val="1B747C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33248F9"/>
    <w:multiLevelType w:val="hybridMultilevel"/>
    <w:tmpl w:val="D23016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CF9C488"/>
    <w:multiLevelType w:val="hybridMultilevel"/>
    <w:tmpl w:val="811499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E3FF816"/>
    <w:multiLevelType w:val="hybridMultilevel"/>
    <w:tmpl w:val="EB0D91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8A28F67"/>
    <w:multiLevelType w:val="hybridMultilevel"/>
    <w:tmpl w:val="3BCF8B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96392F"/>
    <w:multiLevelType w:val="hybridMultilevel"/>
    <w:tmpl w:val="0AEEB0BC"/>
    <w:lvl w:ilvl="0" w:tplc="041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 w15:restartNumberingAfterBreak="0">
    <w:nsid w:val="24458526"/>
    <w:multiLevelType w:val="hybridMultilevel"/>
    <w:tmpl w:val="4CFB1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F90F565"/>
    <w:multiLevelType w:val="hybridMultilevel"/>
    <w:tmpl w:val="2FD257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4706C40"/>
    <w:multiLevelType w:val="hybridMultilevel"/>
    <w:tmpl w:val="5C22FCDC"/>
    <w:lvl w:ilvl="0" w:tplc="041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37A58EB9"/>
    <w:multiLevelType w:val="hybridMultilevel"/>
    <w:tmpl w:val="254C54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8320F92"/>
    <w:multiLevelType w:val="hybridMultilevel"/>
    <w:tmpl w:val="0C16041C"/>
    <w:lvl w:ilvl="0" w:tplc="041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0">
    <w:nsid w:val="4F970FA7"/>
    <w:multiLevelType w:val="hybridMultilevel"/>
    <w:tmpl w:val="3F4EF7A0"/>
    <w:lvl w:ilvl="0" w:tplc="041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 w15:restartNumberingAfterBreak="0">
    <w:nsid w:val="5092274A"/>
    <w:multiLevelType w:val="hybridMultilevel"/>
    <w:tmpl w:val="167CFCD8"/>
    <w:lvl w:ilvl="0" w:tplc="041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57093DF0"/>
    <w:multiLevelType w:val="hybridMultilevel"/>
    <w:tmpl w:val="A5D46A46"/>
    <w:lvl w:ilvl="0" w:tplc="041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6" w15:restartNumberingAfterBreak="0">
    <w:nsid w:val="5F19DF9B"/>
    <w:multiLevelType w:val="hybridMultilevel"/>
    <w:tmpl w:val="EEDC32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AB7A5C"/>
    <w:multiLevelType w:val="hybridMultilevel"/>
    <w:tmpl w:val="4E30F4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7619B12"/>
    <w:multiLevelType w:val="hybridMultilevel"/>
    <w:tmpl w:val="F3DDE5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E77087F"/>
    <w:multiLevelType w:val="multilevel"/>
    <w:tmpl w:val="562680D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73570ED"/>
    <w:multiLevelType w:val="hybridMultilevel"/>
    <w:tmpl w:val="F1974E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3"/>
  </w:num>
  <w:num w:numId="5">
    <w:abstractNumId w:val="2"/>
  </w:num>
  <w:num w:numId="6">
    <w:abstractNumId w:val="16"/>
  </w:num>
  <w:num w:numId="7">
    <w:abstractNumId w:val="20"/>
  </w:num>
  <w:num w:numId="8">
    <w:abstractNumId w:val="4"/>
  </w:num>
  <w:num w:numId="9">
    <w:abstractNumId w:val="9"/>
  </w:num>
  <w:num w:numId="10">
    <w:abstractNumId w:val="17"/>
  </w:num>
  <w:num w:numId="11">
    <w:abstractNumId w:val="0"/>
  </w:num>
  <w:num w:numId="12">
    <w:abstractNumId w:val="8"/>
  </w:num>
  <w:num w:numId="13">
    <w:abstractNumId w:val="5"/>
  </w:num>
  <w:num w:numId="14">
    <w:abstractNumId w:val="11"/>
  </w:num>
  <w:num w:numId="15">
    <w:abstractNumId w:val="19"/>
  </w:num>
  <w:num w:numId="16">
    <w:abstractNumId w:val="15"/>
  </w:num>
  <w:num w:numId="17">
    <w:abstractNumId w:val="12"/>
  </w:num>
  <w:num w:numId="18">
    <w:abstractNumId w:val="7"/>
  </w:num>
  <w:num w:numId="19">
    <w:abstractNumId w:val="14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56"/>
    <w:rsid w:val="000B6E3B"/>
    <w:rsid w:val="000D7F56"/>
    <w:rsid w:val="0014576C"/>
    <w:rsid w:val="001A4314"/>
    <w:rsid w:val="001B164F"/>
    <w:rsid w:val="001D7E2C"/>
    <w:rsid w:val="00240531"/>
    <w:rsid w:val="00247C79"/>
    <w:rsid w:val="002721A5"/>
    <w:rsid w:val="0028711D"/>
    <w:rsid w:val="002E2669"/>
    <w:rsid w:val="003172BF"/>
    <w:rsid w:val="003A2515"/>
    <w:rsid w:val="00417A5E"/>
    <w:rsid w:val="00422940"/>
    <w:rsid w:val="005271F6"/>
    <w:rsid w:val="00533DB3"/>
    <w:rsid w:val="005D237A"/>
    <w:rsid w:val="00603D8F"/>
    <w:rsid w:val="00654A09"/>
    <w:rsid w:val="0067155E"/>
    <w:rsid w:val="006912DC"/>
    <w:rsid w:val="0069241C"/>
    <w:rsid w:val="006C4100"/>
    <w:rsid w:val="007C2B77"/>
    <w:rsid w:val="00821CCB"/>
    <w:rsid w:val="0084621D"/>
    <w:rsid w:val="00885C23"/>
    <w:rsid w:val="008A2F8B"/>
    <w:rsid w:val="008F1497"/>
    <w:rsid w:val="00952789"/>
    <w:rsid w:val="00A34CAF"/>
    <w:rsid w:val="00A45DF7"/>
    <w:rsid w:val="00AC18B1"/>
    <w:rsid w:val="00AE099C"/>
    <w:rsid w:val="00AE71CA"/>
    <w:rsid w:val="00B22AB9"/>
    <w:rsid w:val="00B56DCC"/>
    <w:rsid w:val="00B80F7C"/>
    <w:rsid w:val="00B821DA"/>
    <w:rsid w:val="00BC3F7E"/>
    <w:rsid w:val="00BD6041"/>
    <w:rsid w:val="00C7345D"/>
    <w:rsid w:val="00C830D2"/>
    <w:rsid w:val="00C9181E"/>
    <w:rsid w:val="00DA7D47"/>
    <w:rsid w:val="00DC0D19"/>
    <w:rsid w:val="00E81DCC"/>
    <w:rsid w:val="00ED6EB0"/>
    <w:rsid w:val="00EE109A"/>
    <w:rsid w:val="00F23DA3"/>
    <w:rsid w:val="00F25BBC"/>
    <w:rsid w:val="00FB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D2C65-0269-4A25-9B97-8DBAF851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2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Елена Владиславовна Сафонова</cp:lastModifiedBy>
  <cp:revision>2</cp:revision>
  <dcterms:created xsi:type="dcterms:W3CDTF">2017-10-26T09:12:00Z</dcterms:created>
  <dcterms:modified xsi:type="dcterms:W3CDTF">2017-10-26T09:12:00Z</dcterms:modified>
</cp:coreProperties>
</file>